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C895A" w14:textId="77777777" w:rsidR="00DE3739" w:rsidRPr="00B90FD7" w:rsidRDefault="00B90FD7" w:rsidP="008C1DF8">
      <w:pPr>
        <w:spacing w:after="240"/>
        <w:jc w:val="both"/>
        <w:rPr>
          <w:b/>
          <w:bCs/>
          <w:sz w:val="28"/>
          <w:szCs w:val="28"/>
        </w:rPr>
      </w:pPr>
      <w:r w:rsidRPr="00B90FD7">
        <w:rPr>
          <w:b/>
          <w:bCs/>
          <w:sz w:val="28"/>
          <w:szCs w:val="28"/>
        </w:rPr>
        <w:t>Techniques d'extraction de données</w:t>
      </w:r>
    </w:p>
    <w:p w14:paraId="59BE4B43" w14:textId="77777777" w:rsidR="008C1DF8" w:rsidRDefault="007D08E8" w:rsidP="008C1DF8">
      <w:pPr>
        <w:spacing w:after="240"/>
        <w:jc w:val="both"/>
      </w:pPr>
      <w:r>
        <w:t xml:space="preserve">Les méthodes pour extraire de l'information de </w:t>
      </w:r>
      <w:r w:rsidRPr="00D5584D">
        <w:rPr>
          <w:b/>
          <w:bCs/>
        </w:rPr>
        <w:t>base de données</w:t>
      </w:r>
      <w:r>
        <w:t xml:space="preserve"> sont nombreuses. Elles varient selon </w:t>
      </w:r>
      <w:bookmarkStart w:id="0" w:name="_GoBack"/>
      <w:bookmarkEnd w:id="0"/>
      <w:r>
        <w:t xml:space="preserve">le contexte. Leur dessein peut différer. On peut par exemple exploiter l'information ainsi isolée pour nourrir des </w:t>
      </w:r>
      <w:hyperlink r:id="rId7" w:history="1">
        <w:r w:rsidRPr="00D5584D">
          <w:rPr>
            <w:rStyle w:val="Lienhypertexte"/>
          </w:rPr>
          <w:t>listes déroulantes reliées en cascade</w:t>
        </w:r>
      </w:hyperlink>
      <w:r>
        <w:t xml:space="preserve"> ou fournir des résultats de synthèse particulièrement affinés.</w:t>
      </w:r>
      <w:r w:rsidR="00D5584D">
        <w:t xml:space="preserve"> Ces différents modules proposent des techniques et des situations.</w:t>
      </w:r>
    </w:p>
    <w:p w14:paraId="745A360F" w14:textId="77777777" w:rsidR="00B90FD7" w:rsidRPr="002A74E0" w:rsidRDefault="002A74E0" w:rsidP="008C1DF8">
      <w:pPr>
        <w:spacing w:after="240"/>
        <w:jc w:val="both"/>
        <w:rPr>
          <w:b/>
          <w:bCs/>
          <w:sz w:val="28"/>
          <w:szCs w:val="28"/>
        </w:rPr>
      </w:pPr>
      <w:r w:rsidRPr="002A74E0">
        <w:rPr>
          <w:b/>
          <w:bCs/>
          <w:sz w:val="28"/>
          <w:szCs w:val="28"/>
        </w:rPr>
        <w:t>Module 1 sur 10 : Intersections de plages</w:t>
      </w:r>
    </w:p>
    <w:p w14:paraId="43D8CCCB" w14:textId="77777777" w:rsidR="00B90FD7" w:rsidRDefault="00761D6D" w:rsidP="008C1DF8">
      <w:pPr>
        <w:spacing w:after="240"/>
        <w:jc w:val="both"/>
      </w:pPr>
      <w:r>
        <w:rPr>
          <w:noProof/>
        </w:rPr>
        <w:drawing>
          <wp:inline distT="0" distB="0" distL="0" distR="0" wp14:anchorId="1F31F53D" wp14:editId="5A99E85F">
            <wp:extent cx="5715000" cy="4000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extractions-donnees-intersections-excel-600.png"/>
                    <pic:cNvPicPr/>
                  </pic:nvPicPr>
                  <pic:blipFill>
                    <a:blip r:embed="rId8">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6F355E96" w14:textId="77777777" w:rsidR="00B90FD7" w:rsidRDefault="009F3729" w:rsidP="008C1DF8">
      <w:pPr>
        <w:spacing w:after="240"/>
        <w:jc w:val="both"/>
      </w:pPr>
      <w:r>
        <w:t>Ici, il est question d'e</w:t>
      </w:r>
      <w:r w:rsidR="00761D6D" w:rsidRPr="00761D6D">
        <w:t xml:space="preserve">xtraire l'information textuelle ou </w:t>
      </w:r>
      <w:r>
        <w:t xml:space="preserve">de </w:t>
      </w:r>
      <w:r w:rsidR="00761D6D" w:rsidRPr="00761D6D">
        <w:t xml:space="preserve">consolider les données numériques au </w:t>
      </w:r>
      <w:r w:rsidR="00761D6D" w:rsidRPr="00C61514">
        <w:rPr>
          <w:b/>
          <w:bCs/>
        </w:rPr>
        <w:t>croisement de</w:t>
      </w:r>
      <w:r w:rsidRPr="00C61514">
        <w:rPr>
          <w:b/>
          <w:bCs/>
        </w:rPr>
        <w:t>s</w:t>
      </w:r>
      <w:r w:rsidR="00761D6D" w:rsidRPr="00C61514">
        <w:rPr>
          <w:b/>
          <w:bCs/>
        </w:rPr>
        <w:t xml:space="preserve"> plages de cellules</w:t>
      </w:r>
      <w:r w:rsidR="00761D6D" w:rsidRPr="00761D6D">
        <w:t xml:space="preserve"> pour offrir des bilans dynamiques instantanés. </w:t>
      </w:r>
      <w:r>
        <w:t>Vous découvrez</w:t>
      </w:r>
      <w:r w:rsidR="00761D6D" w:rsidRPr="00761D6D">
        <w:t xml:space="preserve"> une technique simple capable de remplacer les </w:t>
      </w:r>
      <w:r w:rsidR="00761D6D" w:rsidRPr="00C61514">
        <w:rPr>
          <w:b/>
          <w:bCs/>
        </w:rPr>
        <w:t>fonctions Excel d'extraction</w:t>
      </w:r>
      <w:r w:rsidR="00761D6D" w:rsidRPr="00761D6D">
        <w:t xml:space="preserve"> telles que </w:t>
      </w:r>
      <w:r w:rsidR="00761D6D" w:rsidRPr="00C61514">
        <w:rPr>
          <w:b/>
          <w:bCs/>
        </w:rPr>
        <w:t>Index</w:t>
      </w:r>
      <w:r w:rsidR="00761D6D">
        <w:t>,</w:t>
      </w:r>
      <w:r w:rsidR="00761D6D" w:rsidRPr="00761D6D">
        <w:t xml:space="preserve"> </w:t>
      </w:r>
      <w:proofErr w:type="spellStart"/>
      <w:r w:rsidR="00761D6D" w:rsidRPr="00C61514">
        <w:rPr>
          <w:b/>
          <w:bCs/>
        </w:rPr>
        <w:t>Equiv</w:t>
      </w:r>
      <w:proofErr w:type="spellEnd"/>
      <w:r w:rsidR="00761D6D" w:rsidRPr="00761D6D">
        <w:t xml:space="preserve"> et </w:t>
      </w:r>
      <w:proofErr w:type="spellStart"/>
      <w:r w:rsidR="00761D6D" w:rsidRPr="00C61514">
        <w:rPr>
          <w:b/>
          <w:bCs/>
        </w:rPr>
        <w:t>RechercheV</w:t>
      </w:r>
      <w:proofErr w:type="spellEnd"/>
      <w:r w:rsidR="00761D6D" w:rsidRPr="00761D6D">
        <w:t xml:space="preserve">. Elle consiste à énumérer des </w:t>
      </w:r>
      <w:r w:rsidR="00761D6D" w:rsidRPr="00C61514">
        <w:rPr>
          <w:b/>
          <w:bCs/>
        </w:rPr>
        <w:t>plages de cellules croisées</w:t>
      </w:r>
      <w:r w:rsidR="00761D6D" w:rsidRPr="00761D6D">
        <w:t>. L'espace fait office d'</w:t>
      </w:r>
      <w:r w:rsidR="00761D6D" w:rsidRPr="00C61514">
        <w:rPr>
          <w:b/>
          <w:bCs/>
        </w:rPr>
        <w:t>opérateur d'intersection</w:t>
      </w:r>
      <w:r w:rsidR="00761D6D" w:rsidRPr="00761D6D">
        <w:t>. Ainsi</w:t>
      </w:r>
      <w:r w:rsidR="00761D6D">
        <w:t>,</w:t>
      </w:r>
      <w:r w:rsidR="00761D6D" w:rsidRPr="00761D6D">
        <w:t xml:space="preserve"> toutes les données numériques situées au </w:t>
      </w:r>
      <w:r w:rsidR="00761D6D" w:rsidRPr="00C61514">
        <w:rPr>
          <w:b/>
          <w:bCs/>
        </w:rPr>
        <w:t>croisement</w:t>
      </w:r>
      <w:r w:rsidR="00761D6D" w:rsidRPr="00761D6D">
        <w:t xml:space="preserve"> peuvent être consolidées tandis que les données textuelles peuvent être extraites.</w:t>
      </w:r>
    </w:p>
    <w:p w14:paraId="6D7A8E56" w14:textId="77777777" w:rsidR="00761D6D" w:rsidRPr="00740506" w:rsidRDefault="000B7D08" w:rsidP="00740506">
      <w:pPr>
        <w:spacing w:after="240"/>
        <w:jc w:val="both"/>
      </w:pPr>
      <w:hyperlink r:id="rId9" w:history="1">
        <w:r w:rsidR="00761D6D" w:rsidRPr="00C61514">
          <w:rPr>
            <w:rStyle w:val="Lienhypertexte"/>
          </w:rPr>
          <w:t>Lien de la formation détaillée</w:t>
        </w:r>
      </w:hyperlink>
      <w:r w:rsidR="00761D6D" w:rsidRPr="00740506">
        <w:t xml:space="preserve"> | </w:t>
      </w:r>
      <w:hyperlink r:id="rId10" w:history="1">
        <w:r w:rsidR="00761D6D" w:rsidRPr="00C61514">
          <w:rPr>
            <w:rStyle w:val="Lienhypertexte"/>
          </w:rPr>
          <w:t>Lien de la vidéo</w:t>
        </w:r>
      </w:hyperlink>
    </w:p>
    <w:p w14:paraId="11B35E2C" w14:textId="77777777" w:rsidR="00C61514" w:rsidRDefault="00C61514">
      <w:pPr>
        <w:spacing w:after="200" w:line="276" w:lineRule="auto"/>
      </w:pPr>
      <w:r>
        <w:br w:type="page"/>
      </w:r>
    </w:p>
    <w:p w14:paraId="29308B3D" w14:textId="77777777" w:rsidR="00761D6D" w:rsidRPr="00EF3BC8" w:rsidRDefault="00EF3BC8" w:rsidP="008C1DF8">
      <w:pPr>
        <w:spacing w:after="240"/>
        <w:jc w:val="both"/>
        <w:rPr>
          <w:b/>
          <w:bCs/>
          <w:sz w:val="28"/>
          <w:szCs w:val="28"/>
        </w:rPr>
      </w:pPr>
      <w:r w:rsidRPr="00EF3BC8">
        <w:rPr>
          <w:b/>
          <w:bCs/>
          <w:sz w:val="28"/>
          <w:szCs w:val="28"/>
        </w:rPr>
        <w:lastRenderedPageBreak/>
        <w:t>Module 2 sur 10 : Critères recoupés</w:t>
      </w:r>
    </w:p>
    <w:p w14:paraId="465A610D" w14:textId="77777777" w:rsidR="00761D6D" w:rsidRDefault="00EF3BC8" w:rsidP="008C1DF8">
      <w:pPr>
        <w:spacing w:after="240"/>
        <w:jc w:val="both"/>
      </w:pPr>
      <w:r>
        <w:rPr>
          <w:noProof/>
        </w:rPr>
        <w:drawing>
          <wp:inline distT="0" distB="0" distL="0" distR="0" wp14:anchorId="5D745BBA" wp14:editId="53EFD8E5">
            <wp:extent cx="5715000" cy="4000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2-extraire-donnees-recoupees-calculs-excel-grand.png"/>
                    <pic:cNvPicPr/>
                  </pic:nvPicPr>
                  <pic:blipFill>
                    <a:blip r:embed="rId11">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44A0AEA" w14:textId="77777777" w:rsidR="008C1DF8" w:rsidRDefault="00045E0D" w:rsidP="008C1DF8">
      <w:pPr>
        <w:spacing w:after="240"/>
        <w:jc w:val="both"/>
      </w:pPr>
      <w:r>
        <w:t>Dans ce module, il s'agit d'e</w:t>
      </w:r>
      <w:r w:rsidR="00EF3BC8" w:rsidRPr="00EF3BC8">
        <w:t>xtra</w:t>
      </w:r>
      <w:r>
        <w:t>ire de</w:t>
      </w:r>
      <w:r w:rsidR="00EF3BC8" w:rsidRPr="00EF3BC8">
        <w:t xml:space="preserve"> </w:t>
      </w:r>
      <w:r>
        <w:t>l</w:t>
      </w:r>
      <w:r w:rsidR="00EF3BC8" w:rsidRPr="00EF3BC8">
        <w:t xml:space="preserve">'information de </w:t>
      </w:r>
      <w:r w:rsidR="00EF3BC8" w:rsidRPr="00045E0D">
        <w:rPr>
          <w:b/>
          <w:bCs/>
        </w:rPr>
        <w:t>bases de données Excel</w:t>
      </w:r>
      <w:r w:rsidR="00EF3BC8" w:rsidRPr="00EF3BC8">
        <w:t xml:space="preserve"> par formules croisant des critères spécifiés par le biais de </w:t>
      </w:r>
      <w:r w:rsidR="00EF3BC8" w:rsidRPr="00045E0D">
        <w:rPr>
          <w:b/>
          <w:bCs/>
        </w:rPr>
        <w:t>listes déroulantes reliées</w:t>
      </w:r>
      <w:r w:rsidR="00EF3BC8" w:rsidRPr="00EF3BC8">
        <w:t xml:space="preserve"> entre elles. </w:t>
      </w:r>
      <w:r>
        <w:t>Ce volet est la conclusion de deux développements précédents</w:t>
      </w:r>
      <w:r w:rsidR="00EF3BC8" w:rsidRPr="00EF3BC8">
        <w:t xml:space="preserve">. </w:t>
      </w:r>
      <w:r>
        <w:t>N</w:t>
      </w:r>
      <w:r w:rsidR="00EF3BC8" w:rsidRPr="00EF3BC8">
        <w:t>ous avions réussi à reconstituer des sources de données purgées de leurs doublons</w:t>
      </w:r>
      <w:r>
        <w:t>.</w:t>
      </w:r>
      <w:r w:rsidR="00EF3BC8" w:rsidRPr="00EF3BC8">
        <w:t xml:space="preserve"> </w:t>
      </w:r>
      <w:r>
        <w:t>P</w:t>
      </w:r>
      <w:r w:rsidR="00EF3BC8" w:rsidRPr="00EF3BC8">
        <w:t>uis</w:t>
      </w:r>
      <w:r w:rsidR="00590142">
        <w:t>,</w:t>
      </w:r>
      <w:r w:rsidR="00EF3BC8" w:rsidRPr="00EF3BC8">
        <w:t xml:space="preserve"> nous avions réussi à les relier entre elles pour faire interagir les listes déroulantes ainsi générées. L'utilisateur, par le biais de trois listes déroulantes dynamiques, désigne un département puis une activité et une ville recensées pour le choix réalisé en amont. Instantanément, les enregistrements concordant avec les choix recoupés, sont extraits dans la </w:t>
      </w:r>
      <w:r w:rsidR="00EF3BC8" w:rsidRPr="00045E0D">
        <w:rPr>
          <w:b/>
          <w:bCs/>
        </w:rPr>
        <w:t>feuille Excel</w:t>
      </w:r>
      <w:r w:rsidR="00EF3BC8" w:rsidRPr="00EF3BC8">
        <w:t xml:space="preserve"> avec les détails des champs. Un calcul intermédiaire dans la base de données permet de repérer par incrément</w:t>
      </w:r>
      <w:r>
        <w:t>s</w:t>
      </w:r>
      <w:r w:rsidR="00EF3BC8" w:rsidRPr="00EF3BC8">
        <w:t xml:space="preserve"> numérique</w:t>
      </w:r>
      <w:r>
        <w:t>s,</w:t>
      </w:r>
      <w:r w:rsidR="00EF3BC8" w:rsidRPr="00EF3BC8">
        <w:t xml:space="preserve"> les enregistrements vérifiant les trois conditions à la fois. Pour ce faire, </w:t>
      </w:r>
      <w:r>
        <w:t>vous énumérez</w:t>
      </w:r>
      <w:r w:rsidR="00EF3BC8" w:rsidRPr="00EF3BC8">
        <w:t xml:space="preserve"> ces </w:t>
      </w:r>
      <w:r>
        <w:t>contraintes</w:t>
      </w:r>
      <w:r w:rsidR="00EF3BC8" w:rsidRPr="00EF3BC8">
        <w:t xml:space="preserve"> dans une </w:t>
      </w:r>
      <w:r w:rsidR="00EF3BC8" w:rsidRPr="00045E0D">
        <w:rPr>
          <w:b/>
          <w:bCs/>
        </w:rPr>
        <w:t>fonction Excel ET</w:t>
      </w:r>
      <w:r>
        <w:t>.</w:t>
      </w:r>
      <w:r w:rsidR="00EF3BC8" w:rsidRPr="00EF3BC8">
        <w:t xml:space="preserve"> </w:t>
      </w:r>
      <w:r>
        <w:t xml:space="preserve">Elle doit </w:t>
      </w:r>
      <w:r w:rsidR="00EF3BC8" w:rsidRPr="00EF3BC8">
        <w:t xml:space="preserve">elle-même </w:t>
      </w:r>
      <w:r>
        <w:t xml:space="preserve">être </w:t>
      </w:r>
      <w:r w:rsidR="00EF3BC8" w:rsidRPr="00EF3BC8">
        <w:t xml:space="preserve">imbriquée dans une </w:t>
      </w:r>
      <w:hyperlink r:id="rId12" w:history="1">
        <w:r w:rsidR="00EF3BC8" w:rsidRPr="00045E0D">
          <w:rPr>
            <w:rStyle w:val="Lienhypertexte"/>
          </w:rPr>
          <w:t>fonction conditionnelle Si</w:t>
        </w:r>
      </w:hyperlink>
      <w:r w:rsidR="00EF3BC8" w:rsidRPr="00EF3BC8">
        <w:t xml:space="preserve">. </w:t>
      </w:r>
      <w:r>
        <w:t>E</w:t>
      </w:r>
      <w:r w:rsidR="00EF3BC8" w:rsidRPr="00EF3BC8">
        <w:t>nsuite</w:t>
      </w:r>
      <w:r>
        <w:t>, avec</w:t>
      </w:r>
      <w:r w:rsidR="00EF3BC8" w:rsidRPr="00EF3BC8">
        <w:t xml:space="preserve"> l'imbrication des </w:t>
      </w:r>
      <w:r w:rsidR="00EF3BC8" w:rsidRPr="00045E0D">
        <w:rPr>
          <w:b/>
          <w:bCs/>
        </w:rPr>
        <w:t xml:space="preserve">fonctions Excel Index et </w:t>
      </w:r>
      <w:proofErr w:type="spellStart"/>
      <w:r w:rsidR="00EF3BC8" w:rsidRPr="00045E0D">
        <w:rPr>
          <w:b/>
          <w:bCs/>
        </w:rPr>
        <w:t>Equiv</w:t>
      </w:r>
      <w:proofErr w:type="spellEnd"/>
      <w:r>
        <w:t>,</w:t>
      </w:r>
      <w:r w:rsidR="00EF3BC8" w:rsidRPr="00EF3BC8">
        <w:t xml:space="preserve"> </w:t>
      </w:r>
      <w:r>
        <w:t>vous réalisez l'extraction de</w:t>
      </w:r>
      <w:r w:rsidR="00EF3BC8" w:rsidRPr="00EF3BC8">
        <w:t xml:space="preserve"> chaque champ des enregistrements concordants, grâce à un numéro de ligne et un numéro de colonne dans la source de données. Le numéro de colonne est fixe car il est connu. Le numéro de ligne dépend des </w:t>
      </w:r>
      <w:r w:rsidR="00EF3BC8" w:rsidRPr="00045E0D">
        <w:rPr>
          <w:b/>
          <w:bCs/>
        </w:rPr>
        <w:t>choix en cascade</w:t>
      </w:r>
      <w:r w:rsidR="00EF3BC8" w:rsidRPr="00EF3BC8">
        <w:t xml:space="preserve"> </w:t>
      </w:r>
      <w:r w:rsidR="00590142">
        <w:t>effectués</w:t>
      </w:r>
      <w:r w:rsidR="00EF3BC8" w:rsidRPr="00EF3BC8">
        <w:t xml:space="preserve"> </w:t>
      </w:r>
      <w:r w:rsidR="00590142">
        <w:t xml:space="preserve">par </w:t>
      </w:r>
      <w:r w:rsidR="00EF3BC8" w:rsidRPr="00EF3BC8">
        <w:t xml:space="preserve">le </w:t>
      </w:r>
      <w:r w:rsidR="00EF3BC8" w:rsidRPr="00045E0D">
        <w:rPr>
          <w:b/>
          <w:bCs/>
        </w:rPr>
        <w:t>biais des listes déroulantes</w:t>
      </w:r>
      <w:r w:rsidR="00EF3BC8" w:rsidRPr="00EF3BC8">
        <w:t xml:space="preserve">. Il est repéré par un nombre incrémenté. </w:t>
      </w:r>
      <w:r>
        <w:t>Vous trouvez ce numéro</w:t>
      </w:r>
      <w:r w:rsidR="00EF3BC8" w:rsidRPr="00EF3BC8">
        <w:t xml:space="preserve"> grâce à la </w:t>
      </w:r>
      <w:r w:rsidR="00EF3BC8" w:rsidRPr="00045E0D">
        <w:rPr>
          <w:b/>
          <w:bCs/>
        </w:rPr>
        <w:t>fonction Excel Ligne</w:t>
      </w:r>
      <w:r w:rsidR="00EF3BC8" w:rsidRPr="00EF3BC8">
        <w:t xml:space="preserve"> imbriquée dans la </w:t>
      </w:r>
      <w:r w:rsidR="00EF3BC8" w:rsidRPr="00045E0D">
        <w:rPr>
          <w:b/>
          <w:bCs/>
        </w:rPr>
        <w:t xml:space="preserve">fonction </w:t>
      </w:r>
      <w:proofErr w:type="spellStart"/>
      <w:r w:rsidR="00EF3BC8" w:rsidRPr="00045E0D">
        <w:rPr>
          <w:b/>
          <w:bCs/>
        </w:rPr>
        <w:t>Equiv</w:t>
      </w:r>
      <w:proofErr w:type="spellEnd"/>
      <w:r w:rsidR="00EF3BC8" w:rsidRPr="00EF3BC8">
        <w:t>.</w:t>
      </w:r>
    </w:p>
    <w:p w14:paraId="779168A7" w14:textId="77777777" w:rsidR="00EF3BC8" w:rsidRPr="00740506" w:rsidRDefault="000B7D08" w:rsidP="00740506">
      <w:pPr>
        <w:spacing w:after="240"/>
        <w:jc w:val="both"/>
      </w:pPr>
      <w:hyperlink r:id="rId13" w:history="1">
        <w:r w:rsidR="00EF3BC8" w:rsidRPr="00E234C5">
          <w:rPr>
            <w:rStyle w:val="Lienhypertexte"/>
          </w:rPr>
          <w:t>Lien de la formation détaillée</w:t>
        </w:r>
      </w:hyperlink>
      <w:r w:rsidR="00EF3BC8" w:rsidRPr="00740506">
        <w:t xml:space="preserve"> | </w:t>
      </w:r>
      <w:hyperlink r:id="rId14" w:history="1">
        <w:r w:rsidR="00EF3BC8" w:rsidRPr="00E234C5">
          <w:rPr>
            <w:rStyle w:val="Lienhypertexte"/>
          </w:rPr>
          <w:t>Lien de la vidéo</w:t>
        </w:r>
      </w:hyperlink>
    </w:p>
    <w:p w14:paraId="2068D0F8" w14:textId="77777777" w:rsidR="00AB0A8C" w:rsidRDefault="00AB0A8C">
      <w:pPr>
        <w:spacing w:after="200" w:line="276" w:lineRule="auto"/>
      </w:pPr>
      <w:r>
        <w:br w:type="page"/>
      </w:r>
    </w:p>
    <w:p w14:paraId="70258F22" w14:textId="77777777" w:rsidR="00EF3BC8" w:rsidRPr="00AB0A8C" w:rsidRDefault="00AB0A8C" w:rsidP="008C1DF8">
      <w:pPr>
        <w:spacing w:after="240"/>
        <w:jc w:val="both"/>
        <w:rPr>
          <w:b/>
          <w:bCs/>
          <w:sz w:val="28"/>
          <w:szCs w:val="28"/>
        </w:rPr>
      </w:pPr>
      <w:r w:rsidRPr="00AB0A8C">
        <w:rPr>
          <w:b/>
          <w:bCs/>
          <w:sz w:val="28"/>
          <w:szCs w:val="28"/>
        </w:rPr>
        <w:lastRenderedPageBreak/>
        <w:t>Module 3 sur 10 : Extraction par fragments de textes</w:t>
      </w:r>
    </w:p>
    <w:p w14:paraId="6BF111C5" w14:textId="77777777" w:rsidR="00EF3BC8" w:rsidRDefault="00AB0A8C" w:rsidP="008C1DF8">
      <w:pPr>
        <w:spacing w:after="240"/>
        <w:jc w:val="both"/>
      </w:pPr>
      <w:r>
        <w:rPr>
          <w:noProof/>
        </w:rPr>
        <w:drawing>
          <wp:inline distT="0" distB="0" distL="0" distR="0" wp14:anchorId="3360995E" wp14:editId="1BE86C43">
            <wp:extent cx="5715000" cy="4000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3-moteur-recherche-excel-sur-fragments-texte-grand.png"/>
                    <pic:cNvPicPr/>
                  </pic:nvPicPr>
                  <pic:blipFill>
                    <a:blip r:embed="rId15">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A43ADAD" w14:textId="77777777" w:rsidR="00EF3BC8" w:rsidRDefault="0039011A" w:rsidP="008C1DF8">
      <w:pPr>
        <w:spacing w:after="240"/>
        <w:jc w:val="both"/>
      </w:pPr>
      <w:r>
        <w:t xml:space="preserve">Votre mission est de bâtir un </w:t>
      </w:r>
      <w:r w:rsidRPr="0039011A">
        <w:rPr>
          <w:b/>
          <w:bCs/>
        </w:rPr>
        <w:t>m</w:t>
      </w:r>
      <w:r w:rsidR="00AB0A8C" w:rsidRPr="0039011A">
        <w:rPr>
          <w:b/>
          <w:bCs/>
        </w:rPr>
        <w:t>oteur de recherche</w:t>
      </w:r>
      <w:r w:rsidR="00AB0A8C" w:rsidRPr="00AB0A8C">
        <w:t xml:space="preserve"> capable d'extraire les enregistrements d'une </w:t>
      </w:r>
      <w:r w:rsidR="00AB0A8C" w:rsidRPr="0039011A">
        <w:rPr>
          <w:b/>
          <w:bCs/>
        </w:rPr>
        <w:t>base de données Excel</w:t>
      </w:r>
      <w:r w:rsidR="00AB0A8C" w:rsidRPr="00AB0A8C">
        <w:t xml:space="preserve"> en fonction de </w:t>
      </w:r>
      <w:r w:rsidR="00AB0A8C" w:rsidRPr="0039011A">
        <w:rPr>
          <w:b/>
          <w:bCs/>
        </w:rPr>
        <w:t>mots clés</w:t>
      </w:r>
      <w:r>
        <w:t xml:space="preserve"> tapés et ce,</w:t>
      </w:r>
      <w:r w:rsidR="00AB0A8C" w:rsidRPr="00AB0A8C">
        <w:t xml:space="preserve"> quel que soit le champ du critère à recouper. Cette </w:t>
      </w:r>
      <w:r w:rsidR="00AB0A8C" w:rsidRPr="0039011A">
        <w:rPr>
          <w:b/>
          <w:bCs/>
        </w:rPr>
        <w:t>application Excel</w:t>
      </w:r>
      <w:r w:rsidR="00AB0A8C" w:rsidRPr="00AB0A8C">
        <w:t xml:space="preserve"> permet de mettre en pratique les </w:t>
      </w:r>
      <w:r w:rsidR="00AB0A8C" w:rsidRPr="0039011A">
        <w:rPr>
          <w:b/>
          <w:bCs/>
        </w:rPr>
        <w:t>fonctions de traitement des chaînes de caractères</w:t>
      </w:r>
      <w:r w:rsidR="00AB0A8C" w:rsidRPr="00AB0A8C">
        <w:t xml:space="preserve"> afin d'offrir de la souplesse et de l'efficacité dans l'</w:t>
      </w:r>
      <w:r w:rsidR="00AB0A8C" w:rsidRPr="0039011A">
        <w:rPr>
          <w:b/>
          <w:bCs/>
        </w:rPr>
        <w:t>extraction des données</w:t>
      </w:r>
      <w:r w:rsidR="00AB0A8C" w:rsidRPr="00AB0A8C">
        <w:t xml:space="preserve">. L'utilisateur saisit un bout d'information textuelle dans une cellule. Des </w:t>
      </w:r>
      <w:r w:rsidR="00AB0A8C" w:rsidRPr="0039011A">
        <w:rPr>
          <w:b/>
          <w:bCs/>
        </w:rPr>
        <w:t>formules Excel</w:t>
      </w:r>
      <w:r w:rsidR="00AB0A8C" w:rsidRPr="00AB0A8C">
        <w:t xml:space="preserve"> </w:t>
      </w:r>
      <w:r>
        <w:t xml:space="preserve">doivent </w:t>
      </w:r>
      <w:r w:rsidR="00AB0A8C" w:rsidRPr="00AB0A8C">
        <w:t>importe</w:t>
      </w:r>
      <w:r>
        <w:t>r</w:t>
      </w:r>
      <w:r w:rsidR="00AB0A8C" w:rsidRPr="00AB0A8C">
        <w:t xml:space="preserve"> toutes les lignes concordantes</w:t>
      </w:r>
      <w:r w:rsidR="009947A7">
        <w:t>,</w:t>
      </w:r>
      <w:r w:rsidR="00AB0A8C" w:rsidRPr="00AB0A8C">
        <w:t xml:space="preserve"> quelle que soit la nature du mot clé et quel que soit le champ de la base de données concerné par la </w:t>
      </w:r>
      <w:r w:rsidR="00AB0A8C" w:rsidRPr="0039011A">
        <w:rPr>
          <w:b/>
          <w:bCs/>
        </w:rPr>
        <w:t>requête</w:t>
      </w:r>
      <w:r w:rsidR="00AB0A8C" w:rsidRPr="00AB0A8C">
        <w:t xml:space="preserve">. </w:t>
      </w:r>
      <w:r>
        <w:t>Pour cela, vous construisez dynamiquement un</w:t>
      </w:r>
      <w:r w:rsidR="00AB0A8C" w:rsidRPr="00AB0A8C">
        <w:t xml:space="preserve"> code de référence</w:t>
      </w:r>
      <w:r>
        <w:t>. Il doit être le fruit</w:t>
      </w:r>
      <w:r w:rsidR="00AB0A8C" w:rsidRPr="00AB0A8C">
        <w:t xml:space="preserve"> </w:t>
      </w:r>
      <w:r>
        <w:t>de</w:t>
      </w:r>
      <w:r w:rsidR="00AB0A8C" w:rsidRPr="00AB0A8C">
        <w:t xml:space="preserve"> l'assemblage de</w:t>
      </w:r>
      <w:r>
        <w:t>s</w:t>
      </w:r>
      <w:r w:rsidR="00AB0A8C" w:rsidRPr="00AB0A8C">
        <w:t xml:space="preserve"> bouts de textes issus de chaque champ</w:t>
      </w:r>
      <w:r>
        <w:t>.</w:t>
      </w:r>
      <w:r w:rsidR="00AB0A8C" w:rsidRPr="00AB0A8C">
        <w:t xml:space="preserve"> </w:t>
      </w:r>
      <w:r>
        <w:t>Ainsi, vous</w:t>
      </w:r>
      <w:r w:rsidR="00AB0A8C" w:rsidRPr="00AB0A8C">
        <w:t xml:space="preserve"> </w:t>
      </w:r>
      <w:r w:rsidR="00B64554">
        <w:t>créez</w:t>
      </w:r>
      <w:r w:rsidR="00AB0A8C" w:rsidRPr="00AB0A8C">
        <w:t xml:space="preserve"> par concaténation une chaîne unique</w:t>
      </w:r>
      <w:r w:rsidR="009947A7">
        <w:t>,</w:t>
      </w:r>
      <w:r w:rsidR="00AB0A8C" w:rsidRPr="00AB0A8C">
        <w:t xml:space="preserve"> rassemblant toutes les informations remarquables pour chaque enregistrement. </w:t>
      </w:r>
      <w:r>
        <w:t>Vous exploitez les</w:t>
      </w:r>
      <w:r w:rsidR="00AB0A8C" w:rsidRPr="00AB0A8C">
        <w:t xml:space="preserve"> </w:t>
      </w:r>
      <w:r w:rsidR="00AB0A8C" w:rsidRPr="0039011A">
        <w:rPr>
          <w:b/>
          <w:bCs/>
        </w:rPr>
        <w:t>fonctions Excel Gauche et Cherche</w:t>
      </w:r>
      <w:r w:rsidR="00AB0A8C" w:rsidRPr="00AB0A8C">
        <w:t xml:space="preserve"> </w:t>
      </w:r>
      <w:r>
        <w:t>pour</w:t>
      </w:r>
      <w:r w:rsidR="00AB0A8C" w:rsidRPr="00AB0A8C">
        <w:t xml:space="preserve"> </w:t>
      </w:r>
      <w:r w:rsidR="007160FF">
        <w:t>former</w:t>
      </w:r>
      <w:r w:rsidR="00AB0A8C" w:rsidRPr="00AB0A8C">
        <w:t xml:space="preserve"> cette chaîne. C'est un calcul intermédiaire qui </w:t>
      </w:r>
      <w:r>
        <w:t>doit réaliser</w:t>
      </w:r>
      <w:r w:rsidR="00AB0A8C" w:rsidRPr="00AB0A8C">
        <w:t xml:space="preserve"> la recherche du mot clé tapé dans le code reconstruit et assemblé. S'il est trouvé</w:t>
      </w:r>
      <w:r w:rsidR="009947A7">
        <w:t>,</w:t>
      </w:r>
      <w:r w:rsidR="00AB0A8C" w:rsidRPr="00AB0A8C">
        <w:t xml:space="preserve"> l'enregistrement correspondant </w:t>
      </w:r>
      <w:r>
        <w:t>doit être</w:t>
      </w:r>
      <w:r w:rsidR="00AB0A8C" w:rsidRPr="00AB0A8C">
        <w:t xml:space="preserve"> marqué d'un numéro incrémenté</w:t>
      </w:r>
      <w:r>
        <w:t>. C'est ainsi que vous pourrez</w:t>
      </w:r>
      <w:r w:rsidR="00AB0A8C" w:rsidRPr="00AB0A8C">
        <w:t xml:space="preserve"> les importer tous indépendamment. Ensuite</w:t>
      </w:r>
      <w:r w:rsidR="009947A7">
        <w:t>,</w:t>
      </w:r>
      <w:r w:rsidR="00AB0A8C" w:rsidRPr="00AB0A8C">
        <w:t xml:space="preserve"> </w:t>
      </w:r>
      <w:r w:rsidR="00392365">
        <w:t>vous devez enclencher les</w:t>
      </w:r>
      <w:r w:rsidR="00AB0A8C" w:rsidRPr="00AB0A8C">
        <w:t xml:space="preserve"> </w:t>
      </w:r>
      <w:hyperlink r:id="rId16" w:history="1">
        <w:r w:rsidR="00AB0A8C" w:rsidRPr="007160FF">
          <w:rPr>
            <w:rStyle w:val="Lienhypertexte"/>
          </w:rPr>
          <w:t xml:space="preserve">fonctions Index et </w:t>
        </w:r>
        <w:proofErr w:type="spellStart"/>
        <w:r w:rsidR="00AB0A8C" w:rsidRPr="007160FF">
          <w:rPr>
            <w:rStyle w:val="Lienhypertexte"/>
          </w:rPr>
          <w:t>Equiv</w:t>
        </w:r>
        <w:proofErr w:type="spellEnd"/>
      </w:hyperlink>
      <w:r w:rsidR="00AB0A8C" w:rsidRPr="00AB0A8C">
        <w:t xml:space="preserve"> </w:t>
      </w:r>
      <w:r w:rsidR="00392365">
        <w:t>pour extraire</w:t>
      </w:r>
      <w:r w:rsidR="00AB0A8C" w:rsidRPr="00AB0A8C">
        <w:t xml:space="preserve"> </w:t>
      </w:r>
      <w:r w:rsidR="00392365">
        <w:t>l</w:t>
      </w:r>
      <w:r w:rsidR="00AB0A8C" w:rsidRPr="00AB0A8C">
        <w:t xml:space="preserve">es données correspondant à la recherche </w:t>
      </w:r>
      <w:r w:rsidR="00392365">
        <w:t>et marquées par</w:t>
      </w:r>
      <w:r w:rsidR="00AB0A8C" w:rsidRPr="00AB0A8C">
        <w:t xml:space="preserve"> ce numéro incrémenté</w:t>
      </w:r>
      <w:r w:rsidR="00392365">
        <w:t>.</w:t>
      </w:r>
      <w:r w:rsidR="00AB0A8C" w:rsidRPr="00AB0A8C">
        <w:t xml:space="preserve"> </w:t>
      </w:r>
      <w:r w:rsidR="00392365">
        <w:t>G</w:t>
      </w:r>
      <w:r w:rsidR="00AB0A8C" w:rsidRPr="00AB0A8C">
        <w:t xml:space="preserve">râce à la </w:t>
      </w:r>
      <w:r w:rsidR="00AB0A8C" w:rsidRPr="007160FF">
        <w:rPr>
          <w:b/>
          <w:bCs/>
        </w:rPr>
        <w:t>fonction Ligne</w:t>
      </w:r>
      <w:r w:rsidR="00AB0A8C" w:rsidRPr="00AB0A8C">
        <w:t xml:space="preserve"> appliquée sur une cellule dont la référence varie avec le calcul</w:t>
      </w:r>
      <w:r w:rsidR="00392365">
        <w:t>, vous les repérez tous</w:t>
      </w:r>
      <w:r w:rsidR="00AB0A8C" w:rsidRPr="00AB0A8C">
        <w:t>.</w:t>
      </w:r>
    </w:p>
    <w:p w14:paraId="316A8A1C" w14:textId="77777777" w:rsidR="009947A7" w:rsidRPr="00740506" w:rsidRDefault="000B7D08" w:rsidP="00740506">
      <w:pPr>
        <w:spacing w:after="240"/>
        <w:jc w:val="both"/>
      </w:pPr>
      <w:hyperlink r:id="rId17" w:history="1">
        <w:r w:rsidR="009947A7" w:rsidRPr="007160FF">
          <w:rPr>
            <w:rStyle w:val="Lienhypertexte"/>
          </w:rPr>
          <w:t>Lien de la formation détaillée</w:t>
        </w:r>
      </w:hyperlink>
      <w:r w:rsidR="009947A7" w:rsidRPr="00740506">
        <w:t xml:space="preserve"> | </w:t>
      </w:r>
      <w:hyperlink r:id="rId18" w:history="1">
        <w:r w:rsidR="009947A7" w:rsidRPr="007160FF">
          <w:rPr>
            <w:rStyle w:val="Lienhypertexte"/>
          </w:rPr>
          <w:t>Lien de la vidéo</w:t>
        </w:r>
      </w:hyperlink>
    </w:p>
    <w:p w14:paraId="5F4119DB" w14:textId="77777777" w:rsidR="0070614A" w:rsidRDefault="0070614A">
      <w:pPr>
        <w:spacing w:after="200" w:line="276" w:lineRule="auto"/>
      </w:pPr>
      <w:r>
        <w:br w:type="page"/>
      </w:r>
    </w:p>
    <w:p w14:paraId="5F89BD8C" w14:textId="77777777" w:rsidR="009947A7" w:rsidRPr="0070614A" w:rsidRDefault="0070614A" w:rsidP="008C1DF8">
      <w:pPr>
        <w:spacing w:after="240"/>
        <w:jc w:val="both"/>
        <w:rPr>
          <w:b/>
          <w:bCs/>
          <w:sz w:val="28"/>
          <w:szCs w:val="28"/>
        </w:rPr>
      </w:pPr>
      <w:r w:rsidRPr="0070614A">
        <w:rPr>
          <w:b/>
          <w:bCs/>
          <w:sz w:val="28"/>
          <w:szCs w:val="28"/>
        </w:rPr>
        <w:lastRenderedPageBreak/>
        <w:t>Module 4 sur 10 : Recherches sur une base externe</w:t>
      </w:r>
    </w:p>
    <w:p w14:paraId="42399FA4" w14:textId="77777777" w:rsidR="009947A7" w:rsidRDefault="0070614A" w:rsidP="008C1DF8">
      <w:pPr>
        <w:spacing w:after="240"/>
        <w:jc w:val="both"/>
      </w:pPr>
      <w:r>
        <w:rPr>
          <w:noProof/>
        </w:rPr>
        <w:drawing>
          <wp:inline distT="0" distB="0" distL="0" distR="0" wp14:anchorId="3E8E1A43" wp14:editId="6C924099">
            <wp:extent cx="5715000" cy="40005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4-recherches-dynamiques-donnees-bases-externes-grand.png"/>
                    <pic:cNvPicPr/>
                  </pic:nvPicPr>
                  <pic:blipFill>
                    <a:blip r:embed="rId19">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37AE331E" w14:textId="77777777" w:rsidR="00EF3BC8" w:rsidRDefault="005F3490" w:rsidP="008C1DF8">
      <w:pPr>
        <w:spacing w:after="240"/>
        <w:jc w:val="both"/>
      </w:pPr>
      <w:r>
        <w:t>Dans ce module, votre mission est d'e</w:t>
      </w:r>
      <w:r w:rsidR="0070614A" w:rsidRPr="0070614A">
        <w:t xml:space="preserve">xtraire les données d'une source externe reliée au </w:t>
      </w:r>
      <w:r w:rsidR="0070614A" w:rsidRPr="00991DD7">
        <w:rPr>
          <w:b/>
          <w:bCs/>
        </w:rPr>
        <w:t>classeur Excel</w:t>
      </w:r>
      <w:r w:rsidR="0070614A" w:rsidRPr="0070614A">
        <w:t xml:space="preserve"> par des </w:t>
      </w:r>
      <w:r w:rsidR="0070614A" w:rsidRPr="005F3490">
        <w:rPr>
          <w:b/>
          <w:bCs/>
        </w:rPr>
        <w:t>liaisons dynamiques</w:t>
      </w:r>
      <w:r w:rsidR="0070614A" w:rsidRPr="0070614A">
        <w:t xml:space="preserve"> pour des </w:t>
      </w:r>
      <w:r w:rsidR="0070614A" w:rsidRPr="005F3490">
        <w:rPr>
          <w:b/>
          <w:bCs/>
        </w:rPr>
        <w:t>mises à jour automatiques</w:t>
      </w:r>
      <w:r w:rsidR="0070614A" w:rsidRPr="0070614A">
        <w:t xml:space="preserve"> des calculs d'extraction. </w:t>
      </w:r>
      <w:r>
        <w:t>Ce cas pratique est la suite logique</w:t>
      </w:r>
      <w:r w:rsidR="0070614A" w:rsidRPr="0070614A">
        <w:t xml:space="preserve"> </w:t>
      </w:r>
      <w:r>
        <w:t xml:space="preserve">de </w:t>
      </w:r>
      <w:r w:rsidR="0070614A" w:rsidRPr="0070614A">
        <w:t xml:space="preserve">la formation sur la </w:t>
      </w:r>
      <w:r w:rsidR="0070614A" w:rsidRPr="005F3490">
        <w:rPr>
          <w:b/>
          <w:bCs/>
        </w:rPr>
        <w:t>connexion automatique à une base de données externe</w:t>
      </w:r>
      <w:r w:rsidR="0070614A" w:rsidRPr="0070614A">
        <w:t>. Nous avions déjà constaté l'actualisation régulière des données sans l'intervention ni du code VBA</w:t>
      </w:r>
      <w:r w:rsidR="00B732B9">
        <w:t>,</w:t>
      </w:r>
      <w:r w:rsidR="0070614A" w:rsidRPr="0070614A">
        <w:t xml:space="preserve"> ni des calculs Excel. Ici </w:t>
      </w:r>
      <w:r>
        <w:t>vous prouvez</w:t>
      </w:r>
      <w:r w:rsidR="0070614A" w:rsidRPr="0070614A">
        <w:t xml:space="preserve"> que </w:t>
      </w:r>
      <w:r>
        <w:t>vous pouvez</w:t>
      </w:r>
      <w:r w:rsidR="0070614A" w:rsidRPr="0070614A">
        <w:t xml:space="preserve"> extraire de l'information depuis </w:t>
      </w:r>
      <w:r w:rsidR="0070614A" w:rsidRPr="005F3490">
        <w:rPr>
          <w:b/>
          <w:bCs/>
        </w:rPr>
        <w:t>Excel</w:t>
      </w:r>
      <w:r w:rsidR="00B732B9">
        <w:t>,</w:t>
      </w:r>
      <w:r w:rsidR="0070614A" w:rsidRPr="0070614A">
        <w:t xml:space="preserve"> grâce aux calculs</w:t>
      </w:r>
      <w:r w:rsidR="00B732B9">
        <w:t>,</w:t>
      </w:r>
      <w:r w:rsidR="0070614A" w:rsidRPr="0070614A">
        <w:t xml:space="preserve"> comme si </w:t>
      </w:r>
      <w:r>
        <w:t>vous agissiez</w:t>
      </w:r>
      <w:r w:rsidR="0070614A" w:rsidRPr="0070614A">
        <w:t xml:space="preserve"> directement depuis la </w:t>
      </w:r>
      <w:r w:rsidR="0070614A" w:rsidRPr="005F3490">
        <w:rPr>
          <w:b/>
          <w:bCs/>
        </w:rPr>
        <w:t>base de données</w:t>
      </w:r>
      <w:r w:rsidR="0070614A" w:rsidRPr="0070614A">
        <w:t xml:space="preserve"> centralisée. </w:t>
      </w:r>
      <w:r>
        <w:t>Vous</w:t>
      </w:r>
      <w:r w:rsidR="0070614A" w:rsidRPr="0070614A">
        <w:t xml:space="preserve"> attribu</w:t>
      </w:r>
      <w:r>
        <w:t>ez</w:t>
      </w:r>
      <w:r w:rsidR="0070614A" w:rsidRPr="0070614A">
        <w:t xml:space="preserve"> de nouveaux noms aux différentes plages de cellules importées et liées dynamiquement à la </w:t>
      </w:r>
      <w:r w:rsidR="0070614A" w:rsidRPr="005F3490">
        <w:rPr>
          <w:b/>
          <w:bCs/>
        </w:rPr>
        <w:t>source externe</w:t>
      </w:r>
      <w:r w:rsidR="0070614A" w:rsidRPr="0070614A">
        <w:t xml:space="preserve">. Ces plages </w:t>
      </w:r>
      <w:r>
        <w:t>doivent être</w:t>
      </w:r>
      <w:r w:rsidR="0070614A" w:rsidRPr="0070614A">
        <w:t xml:space="preserve"> calquées sur les noms attribués par </w:t>
      </w:r>
      <w:r w:rsidR="0070614A" w:rsidRPr="005F3490">
        <w:rPr>
          <w:b/>
          <w:bCs/>
        </w:rPr>
        <w:t>Excel</w:t>
      </w:r>
      <w:r w:rsidR="0070614A" w:rsidRPr="0070614A">
        <w:t xml:space="preserve"> lors des </w:t>
      </w:r>
      <w:r w:rsidR="0070614A" w:rsidRPr="005F3490">
        <w:rPr>
          <w:b/>
          <w:bCs/>
        </w:rPr>
        <w:t>connexions</w:t>
      </w:r>
      <w:r w:rsidR="0070614A" w:rsidRPr="0070614A">
        <w:t>. De fait</w:t>
      </w:r>
      <w:r w:rsidR="00B732B9">
        <w:t>,</w:t>
      </w:r>
      <w:r w:rsidR="0070614A" w:rsidRPr="0070614A">
        <w:t xml:space="preserve"> elles héritent des mêmes propriétés et deviennent dynamiques et évolutives</w:t>
      </w:r>
      <w:r w:rsidR="00B732B9">
        <w:t>,</w:t>
      </w:r>
      <w:r w:rsidR="0070614A" w:rsidRPr="0070614A">
        <w:t xml:space="preserve"> au gré des modifications engendrées depuis la </w:t>
      </w:r>
      <w:r w:rsidR="0070614A" w:rsidRPr="005F3490">
        <w:rPr>
          <w:b/>
          <w:bCs/>
        </w:rPr>
        <w:t>base de données</w:t>
      </w:r>
      <w:r w:rsidR="0070614A" w:rsidRPr="0070614A">
        <w:t xml:space="preserve"> d'origine. De plus</w:t>
      </w:r>
      <w:r w:rsidR="00B732B9">
        <w:t>,</w:t>
      </w:r>
      <w:r w:rsidR="0070614A" w:rsidRPr="0070614A">
        <w:t xml:space="preserve"> ces nouveaux noms peuvent directement être exploités dans les </w:t>
      </w:r>
      <w:r w:rsidR="0070614A" w:rsidRPr="005F3490">
        <w:rPr>
          <w:b/>
          <w:bCs/>
        </w:rPr>
        <w:t>formules</w:t>
      </w:r>
      <w:r w:rsidR="0070614A" w:rsidRPr="0070614A">
        <w:t>. D'ailleurs</w:t>
      </w:r>
      <w:r w:rsidR="00991DD7">
        <w:t>,</w:t>
      </w:r>
      <w:r w:rsidR="0070614A" w:rsidRPr="0070614A">
        <w:t xml:space="preserve"> ils permettent de relier naturellement deux listes déroulantes entre elles. </w:t>
      </w:r>
      <w:r>
        <w:t>C'est ainsi que l</w:t>
      </w:r>
      <w:r w:rsidR="0070614A" w:rsidRPr="0070614A">
        <w:t xml:space="preserve">e contenu de la seconde liste déroulante </w:t>
      </w:r>
      <w:r>
        <w:t xml:space="preserve">doit </w:t>
      </w:r>
      <w:r w:rsidR="0070614A" w:rsidRPr="0070614A">
        <w:t>s'adapte</w:t>
      </w:r>
      <w:r>
        <w:t>r</w:t>
      </w:r>
      <w:r w:rsidR="0070614A" w:rsidRPr="0070614A">
        <w:t xml:space="preserve"> au choix réalisé dans la première liste</w:t>
      </w:r>
      <w:r w:rsidR="00B732B9">
        <w:t>,</w:t>
      </w:r>
      <w:r w:rsidR="0070614A" w:rsidRPr="0070614A">
        <w:t xml:space="preserve"> qui récupère indirectement le nom de la plage de cellules pour ajuster la </w:t>
      </w:r>
      <w:r w:rsidR="0070614A" w:rsidRPr="00991DD7">
        <w:rPr>
          <w:b/>
          <w:bCs/>
        </w:rPr>
        <w:t>source de données</w:t>
      </w:r>
      <w:r w:rsidR="0070614A" w:rsidRPr="0070614A">
        <w:t xml:space="preserve">. C'est la </w:t>
      </w:r>
      <w:r w:rsidR="0070614A" w:rsidRPr="005F3490">
        <w:rPr>
          <w:b/>
          <w:bCs/>
        </w:rPr>
        <w:t>fonction Excel Indirect</w:t>
      </w:r>
      <w:r w:rsidR="0070614A" w:rsidRPr="0070614A">
        <w:t xml:space="preserve"> qui permet d'établir cette relation en cascade très simplement. Finalement</w:t>
      </w:r>
      <w:r w:rsidR="00B732B9">
        <w:t>,</w:t>
      </w:r>
      <w:r w:rsidR="0070614A" w:rsidRPr="0070614A">
        <w:t xml:space="preserve"> sur la base de ces </w:t>
      </w:r>
      <w:r w:rsidR="0070614A" w:rsidRPr="00BF1C99">
        <w:rPr>
          <w:b/>
          <w:bCs/>
        </w:rPr>
        <w:t>critères recoupés</w:t>
      </w:r>
      <w:r w:rsidR="00B732B9">
        <w:t>,</w:t>
      </w:r>
      <w:r w:rsidR="0070614A" w:rsidRPr="0070614A">
        <w:t xml:space="preserve"> </w:t>
      </w:r>
      <w:r>
        <w:t>vous produisez</w:t>
      </w:r>
      <w:r w:rsidR="0070614A" w:rsidRPr="0070614A">
        <w:t xml:space="preserve"> l'extraction de tous les enregistrements concordants. Et si de nouveaux enregistrements sont créés dans la </w:t>
      </w:r>
      <w:r w:rsidR="0070614A" w:rsidRPr="005F3490">
        <w:rPr>
          <w:b/>
          <w:bCs/>
        </w:rPr>
        <w:t>base de données centralisée</w:t>
      </w:r>
      <w:r w:rsidR="00B732B9">
        <w:t>,</w:t>
      </w:r>
      <w:r w:rsidR="0070614A" w:rsidRPr="0070614A">
        <w:t xml:space="preserve"> ils sont automatiquement importés et extraits dans la </w:t>
      </w:r>
      <w:r w:rsidR="0070614A" w:rsidRPr="006E4142">
        <w:rPr>
          <w:b/>
          <w:bCs/>
        </w:rPr>
        <w:t>feuille de calcul Excel</w:t>
      </w:r>
      <w:r w:rsidR="0070614A" w:rsidRPr="0070614A">
        <w:t xml:space="preserve">. </w:t>
      </w:r>
      <w:r w:rsidR="006E4142">
        <w:t>Vous parvenez</w:t>
      </w:r>
      <w:r w:rsidR="0070614A" w:rsidRPr="0070614A">
        <w:t xml:space="preserve"> donc à manipuler dynamiquement les données d'une </w:t>
      </w:r>
      <w:r w:rsidR="0070614A" w:rsidRPr="006E4142">
        <w:rPr>
          <w:b/>
          <w:bCs/>
        </w:rPr>
        <w:t>source externe</w:t>
      </w:r>
      <w:r w:rsidR="00B732B9">
        <w:t>,</w:t>
      </w:r>
      <w:r w:rsidR="0070614A" w:rsidRPr="0070614A">
        <w:t xml:space="preserve"> depuis un </w:t>
      </w:r>
      <w:r w:rsidR="0070614A" w:rsidRPr="006E4142">
        <w:rPr>
          <w:b/>
          <w:bCs/>
        </w:rPr>
        <w:t>classeur Excel</w:t>
      </w:r>
      <w:r w:rsidR="00B732B9">
        <w:t>,</w:t>
      </w:r>
      <w:r w:rsidR="0070614A" w:rsidRPr="0070614A">
        <w:t xml:space="preserve"> sans aucun code Visual Basic.</w:t>
      </w:r>
    </w:p>
    <w:p w14:paraId="30EBC5E3" w14:textId="77777777" w:rsidR="0070614A" w:rsidRPr="00740506" w:rsidRDefault="000B7D08" w:rsidP="00740506">
      <w:pPr>
        <w:spacing w:after="240"/>
        <w:jc w:val="both"/>
      </w:pPr>
      <w:hyperlink r:id="rId20" w:history="1">
        <w:r w:rsidR="0070614A" w:rsidRPr="00BF1C99">
          <w:rPr>
            <w:rStyle w:val="Lienhypertexte"/>
          </w:rPr>
          <w:t>Lien de la formation détaillée</w:t>
        </w:r>
      </w:hyperlink>
      <w:r w:rsidR="0070614A" w:rsidRPr="00740506">
        <w:t xml:space="preserve"> | </w:t>
      </w:r>
      <w:hyperlink r:id="rId21" w:history="1">
        <w:r w:rsidR="0070614A" w:rsidRPr="00BF1C99">
          <w:rPr>
            <w:rStyle w:val="Lienhypertexte"/>
          </w:rPr>
          <w:t>Lien de la vidéo</w:t>
        </w:r>
      </w:hyperlink>
    </w:p>
    <w:p w14:paraId="601373F3" w14:textId="77777777" w:rsidR="00BF1C99" w:rsidRDefault="00BF1C99">
      <w:pPr>
        <w:spacing w:after="200" w:line="276" w:lineRule="auto"/>
      </w:pPr>
      <w:r>
        <w:br w:type="page"/>
      </w:r>
    </w:p>
    <w:p w14:paraId="65540CFD" w14:textId="77777777" w:rsidR="0070614A" w:rsidRPr="00B5340B" w:rsidRDefault="008A7B0D" w:rsidP="008C1DF8">
      <w:pPr>
        <w:spacing w:after="240"/>
        <w:jc w:val="both"/>
        <w:rPr>
          <w:b/>
          <w:bCs/>
          <w:sz w:val="28"/>
          <w:szCs w:val="28"/>
        </w:rPr>
      </w:pPr>
      <w:r w:rsidRPr="00B5340B">
        <w:rPr>
          <w:b/>
          <w:bCs/>
          <w:sz w:val="28"/>
          <w:szCs w:val="28"/>
        </w:rPr>
        <w:lastRenderedPageBreak/>
        <w:t xml:space="preserve">Module 5 sur 10 : </w:t>
      </w:r>
      <w:r w:rsidR="00B5340B" w:rsidRPr="00B5340B">
        <w:rPr>
          <w:b/>
          <w:bCs/>
          <w:sz w:val="28"/>
          <w:szCs w:val="28"/>
        </w:rPr>
        <w:t>Extraire les images d'une recherche</w:t>
      </w:r>
    </w:p>
    <w:p w14:paraId="64832C56" w14:textId="77777777" w:rsidR="0070614A" w:rsidRDefault="00DE73F7" w:rsidP="008C1DF8">
      <w:pPr>
        <w:spacing w:after="240"/>
        <w:jc w:val="both"/>
      </w:pPr>
      <w:r>
        <w:rPr>
          <w:noProof/>
        </w:rPr>
        <w:drawing>
          <wp:inline distT="0" distB="0" distL="0" distR="0" wp14:anchorId="41C519A1" wp14:editId="41750CA1">
            <wp:extent cx="5715000" cy="4000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5-extraire-images-recherche-calculs-excel-grand.png"/>
                    <pic:cNvPicPr/>
                  </pic:nvPicPr>
                  <pic:blipFill>
                    <a:blip r:embed="rId22">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748C4B3" w14:textId="77777777" w:rsidR="00EF3BC8" w:rsidRDefault="001E429B" w:rsidP="008C1DF8">
      <w:pPr>
        <w:spacing w:after="240"/>
        <w:jc w:val="both"/>
      </w:pPr>
      <w:r>
        <w:t>La vocation de cette solution est d'i</w:t>
      </w:r>
      <w:r w:rsidR="00DE73F7" w:rsidRPr="00DE73F7">
        <w:t xml:space="preserve">mporter les photos et les textes des enregistrements de la </w:t>
      </w:r>
      <w:r w:rsidR="00DE73F7" w:rsidRPr="001E429B">
        <w:rPr>
          <w:b/>
          <w:bCs/>
        </w:rPr>
        <w:t>base de données</w:t>
      </w:r>
      <w:r w:rsidR="00DE73F7" w:rsidRPr="00DE73F7">
        <w:t xml:space="preserve"> correspondant aux termes cherchés par les </w:t>
      </w:r>
      <w:r w:rsidR="00DE73F7" w:rsidRPr="001E429B">
        <w:rPr>
          <w:b/>
          <w:bCs/>
        </w:rPr>
        <w:t>formules Excel</w:t>
      </w:r>
      <w:r w:rsidR="00DE73F7" w:rsidRPr="00DE73F7">
        <w:t xml:space="preserve"> et sans code VBA. </w:t>
      </w:r>
      <w:r>
        <w:t>Vous récupérez tout d'abord</w:t>
      </w:r>
      <w:r w:rsidR="00DE73F7" w:rsidRPr="00DE73F7">
        <w:t xml:space="preserve"> les travaux de la formation Visual Basic précédente</w:t>
      </w:r>
      <w:r>
        <w:t>. Elle</w:t>
      </w:r>
      <w:r w:rsidR="00DE73F7" w:rsidRPr="00DE73F7">
        <w:t xml:space="preserve"> avait permis d'importer les </w:t>
      </w:r>
      <w:r w:rsidR="00DE73F7" w:rsidRPr="00CE0CDA">
        <w:rPr>
          <w:b/>
          <w:bCs/>
        </w:rPr>
        <w:t>données multimédias</w:t>
      </w:r>
      <w:r w:rsidR="00DE73F7" w:rsidRPr="00DE73F7">
        <w:t xml:space="preserve"> d'une </w:t>
      </w:r>
      <w:r w:rsidR="00DE73F7" w:rsidRPr="00CE0CDA">
        <w:rPr>
          <w:b/>
          <w:bCs/>
        </w:rPr>
        <w:t>base externe</w:t>
      </w:r>
      <w:r w:rsidR="00DE73F7" w:rsidRPr="00DE73F7">
        <w:t>. Les photos étant liées aux cellules par leurs propriétés</w:t>
      </w:r>
      <w:r w:rsidR="00A5761F">
        <w:t>,</w:t>
      </w:r>
      <w:r w:rsidR="00DE73F7" w:rsidRPr="00DE73F7">
        <w:t xml:space="preserve"> </w:t>
      </w:r>
      <w:r>
        <w:t>vous créez</w:t>
      </w:r>
      <w:r w:rsidR="00DE73F7" w:rsidRPr="00DE73F7">
        <w:t xml:space="preserve"> un premier calcul capable de retourner les références des cellules contenant les </w:t>
      </w:r>
      <w:r w:rsidR="00DE73F7" w:rsidRPr="00CE0CDA">
        <w:rPr>
          <w:b/>
          <w:bCs/>
        </w:rPr>
        <w:t>images</w:t>
      </w:r>
      <w:r w:rsidR="00DE73F7" w:rsidRPr="00DE73F7">
        <w:t xml:space="preserve">. </w:t>
      </w:r>
      <w:r>
        <w:t>Vous repérez ensuite</w:t>
      </w:r>
      <w:r w:rsidR="00DE73F7" w:rsidRPr="00DE73F7">
        <w:t xml:space="preserve"> les enregistrements coïncidant avec la recherche grâce à un calcul intermédiaire. Il </w:t>
      </w:r>
      <w:r w:rsidR="00214AE5">
        <w:t xml:space="preserve">doit </w:t>
      </w:r>
      <w:r w:rsidR="00DE73F7" w:rsidRPr="00DE73F7">
        <w:t>consiste</w:t>
      </w:r>
      <w:r w:rsidR="00214AE5">
        <w:t>r</w:t>
      </w:r>
      <w:r w:rsidR="00DE73F7" w:rsidRPr="00DE73F7">
        <w:t xml:space="preserve"> à </w:t>
      </w:r>
      <w:r w:rsidR="002C01F8" w:rsidRPr="002C01F8">
        <w:t>identifier</w:t>
      </w:r>
      <w:r w:rsidR="002C01F8">
        <w:t xml:space="preserve"> </w:t>
      </w:r>
      <w:r w:rsidR="00DE73F7" w:rsidRPr="00DE73F7">
        <w:t>par un numéro incrémenté</w:t>
      </w:r>
      <w:r w:rsidR="00A5761F">
        <w:t>,</w:t>
      </w:r>
      <w:r w:rsidR="00DE73F7" w:rsidRPr="00DE73F7">
        <w:t xml:space="preserve"> chaque ligne correspondante dans la </w:t>
      </w:r>
      <w:r w:rsidR="00DE73F7" w:rsidRPr="00214AE5">
        <w:rPr>
          <w:b/>
          <w:bCs/>
        </w:rPr>
        <w:t>base de données</w:t>
      </w:r>
      <w:r w:rsidR="00DE73F7" w:rsidRPr="00DE73F7">
        <w:t xml:space="preserve">. </w:t>
      </w:r>
      <w:r w:rsidR="00214AE5">
        <w:t>Vous produisez</w:t>
      </w:r>
      <w:r w:rsidR="00DE73F7" w:rsidRPr="00DE73F7">
        <w:t xml:space="preserve"> </w:t>
      </w:r>
      <w:r w:rsidR="00214AE5">
        <w:t>alors</w:t>
      </w:r>
      <w:r w:rsidR="00DE73F7" w:rsidRPr="00DE73F7">
        <w:t xml:space="preserve"> l'extraction des informations de texte</w:t>
      </w:r>
      <w:r w:rsidR="00A5761F">
        <w:t>,</w:t>
      </w:r>
      <w:r w:rsidR="00DE73F7" w:rsidRPr="00DE73F7">
        <w:t xml:space="preserve"> grâce à l'imbrication des </w:t>
      </w:r>
      <w:r w:rsidR="00DE73F7" w:rsidRPr="00214AE5">
        <w:rPr>
          <w:b/>
          <w:bCs/>
        </w:rPr>
        <w:t xml:space="preserve">fonctions Excel Index et </w:t>
      </w:r>
      <w:proofErr w:type="spellStart"/>
      <w:r w:rsidR="00DE73F7" w:rsidRPr="00214AE5">
        <w:rPr>
          <w:b/>
          <w:bCs/>
        </w:rPr>
        <w:t>Equiv</w:t>
      </w:r>
      <w:proofErr w:type="spellEnd"/>
      <w:r w:rsidR="00DE73F7" w:rsidRPr="00DE73F7">
        <w:t xml:space="preserve">. </w:t>
      </w:r>
      <w:r w:rsidR="001D69D7">
        <w:t>Vous obtenez</w:t>
      </w:r>
      <w:r w:rsidR="00DE73F7" w:rsidRPr="00DE73F7">
        <w:t xml:space="preserve"> en retour les enregistrements correspondant aux mots clés de recherche. </w:t>
      </w:r>
      <w:r w:rsidR="001D69D7">
        <w:t>Vous créez</w:t>
      </w:r>
      <w:r w:rsidR="00DE73F7" w:rsidRPr="00DE73F7">
        <w:t xml:space="preserve"> pratiquement la même formule pour extraire les photos de la recherche. Mais </w:t>
      </w:r>
      <w:r w:rsidR="001D69D7">
        <w:t>vous devez</w:t>
      </w:r>
      <w:r w:rsidR="00DE73F7" w:rsidRPr="00DE73F7">
        <w:t xml:space="preserve"> </w:t>
      </w:r>
      <w:r w:rsidR="001D69D7">
        <w:t>l'encapsuler</w:t>
      </w:r>
      <w:r w:rsidR="00DE73F7" w:rsidRPr="00DE73F7">
        <w:t xml:space="preserve"> dans la </w:t>
      </w:r>
      <w:r w:rsidR="00DE73F7" w:rsidRPr="001D69D7">
        <w:rPr>
          <w:b/>
          <w:bCs/>
        </w:rPr>
        <w:t>fonction Indirect</w:t>
      </w:r>
      <w:r w:rsidR="00DE73F7" w:rsidRPr="00DE73F7">
        <w:t xml:space="preserve"> pour que les références calculées soient interprétées et pointent bien sur l'</w:t>
      </w:r>
      <w:r w:rsidR="00DE73F7" w:rsidRPr="001D69D7">
        <w:rPr>
          <w:b/>
          <w:bCs/>
        </w:rPr>
        <w:t>objet Image</w:t>
      </w:r>
      <w:r w:rsidR="00DE73F7" w:rsidRPr="00DE73F7">
        <w:t>. Il est nécessaire de figer toutes les références dans le calcul et de l'attacher à un nom de plage. C'est ensuite ce nom</w:t>
      </w:r>
      <w:r w:rsidR="00A5761F">
        <w:t>,</w:t>
      </w:r>
      <w:r w:rsidR="00DE73F7" w:rsidRPr="00DE73F7">
        <w:t xml:space="preserve"> associé à l'image</w:t>
      </w:r>
      <w:r w:rsidR="00A5761F">
        <w:t>,</w:t>
      </w:r>
      <w:r w:rsidR="00DE73F7" w:rsidRPr="00DE73F7">
        <w:t xml:space="preserve"> qui permet l'</w:t>
      </w:r>
      <w:r w:rsidR="00DE73F7" w:rsidRPr="00E23DA7">
        <w:rPr>
          <w:b/>
          <w:bCs/>
        </w:rPr>
        <w:t>extraction dynamique des données multimédias</w:t>
      </w:r>
      <w:r w:rsidR="00A5761F">
        <w:t>,</w:t>
      </w:r>
      <w:r w:rsidR="00DE73F7" w:rsidRPr="00DE73F7">
        <w:t xml:space="preserve"> en fonction des expressions cherchées.</w:t>
      </w:r>
    </w:p>
    <w:p w14:paraId="5DAEB841" w14:textId="77777777" w:rsidR="00DE73F7" w:rsidRPr="00740506" w:rsidRDefault="000B7D08" w:rsidP="00740506">
      <w:pPr>
        <w:spacing w:after="240"/>
        <w:jc w:val="both"/>
      </w:pPr>
      <w:hyperlink r:id="rId23" w:history="1">
        <w:r w:rsidR="00DE73F7" w:rsidRPr="006264EE">
          <w:rPr>
            <w:rStyle w:val="Lienhypertexte"/>
          </w:rPr>
          <w:t>Lien de la formation détaillée</w:t>
        </w:r>
      </w:hyperlink>
      <w:r w:rsidR="00DE73F7" w:rsidRPr="00740506">
        <w:t xml:space="preserve"> | </w:t>
      </w:r>
      <w:hyperlink r:id="rId24" w:history="1">
        <w:r w:rsidR="00DE73F7" w:rsidRPr="006264EE">
          <w:rPr>
            <w:rStyle w:val="Lienhypertexte"/>
          </w:rPr>
          <w:t>Lien de la vidéo</w:t>
        </w:r>
      </w:hyperlink>
    </w:p>
    <w:p w14:paraId="12DF7C6B" w14:textId="77777777" w:rsidR="00FC0A02" w:rsidRDefault="00FC0A02">
      <w:pPr>
        <w:spacing w:after="200" w:line="276" w:lineRule="auto"/>
      </w:pPr>
      <w:r>
        <w:br w:type="page"/>
      </w:r>
    </w:p>
    <w:p w14:paraId="22B4D071" w14:textId="77777777" w:rsidR="00DE73F7" w:rsidRPr="0032403C" w:rsidRDefault="00FC0A02" w:rsidP="008C1DF8">
      <w:pPr>
        <w:spacing w:after="240"/>
        <w:jc w:val="both"/>
        <w:rPr>
          <w:b/>
          <w:bCs/>
          <w:sz w:val="28"/>
          <w:szCs w:val="28"/>
        </w:rPr>
      </w:pPr>
      <w:r w:rsidRPr="0032403C">
        <w:rPr>
          <w:b/>
          <w:bCs/>
          <w:sz w:val="28"/>
          <w:szCs w:val="28"/>
        </w:rPr>
        <w:lastRenderedPageBreak/>
        <w:t>Module 6 sur 10 :</w:t>
      </w:r>
      <w:r w:rsidR="0032403C" w:rsidRPr="0032403C">
        <w:rPr>
          <w:b/>
          <w:bCs/>
          <w:sz w:val="28"/>
          <w:szCs w:val="28"/>
        </w:rPr>
        <w:t xml:space="preserve"> Zone de recherche indéfinie</w:t>
      </w:r>
    </w:p>
    <w:p w14:paraId="0DAD420A" w14:textId="77777777" w:rsidR="0032403C" w:rsidRDefault="006B08AF" w:rsidP="008C1DF8">
      <w:pPr>
        <w:spacing w:after="240"/>
        <w:jc w:val="both"/>
      </w:pPr>
      <w:r>
        <w:rPr>
          <w:noProof/>
        </w:rPr>
        <w:drawing>
          <wp:inline distT="0" distB="0" distL="0" distR="0" wp14:anchorId="42725FD8" wp14:editId="38D3B5C4">
            <wp:extent cx="5715000" cy="40005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6-extraction-selon-colonne-variable-comparer-ventes-excel-grand.png"/>
                    <pic:cNvPicPr/>
                  </pic:nvPicPr>
                  <pic:blipFill>
                    <a:blip r:embed="rId25">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4ACB3BF2" w14:textId="77777777" w:rsidR="0032403C" w:rsidRDefault="00C000E9" w:rsidP="008C1DF8">
      <w:pPr>
        <w:spacing w:after="240"/>
        <w:jc w:val="both"/>
      </w:pPr>
      <w:r>
        <w:t xml:space="preserve">Vous créez une </w:t>
      </w:r>
      <w:r w:rsidRPr="00C000E9">
        <w:rPr>
          <w:b/>
          <w:bCs/>
        </w:rPr>
        <w:t>a</w:t>
      </w:r>
      <w:r w:rsidR="0032403C" w:rsidRPr="00C000E9">
        <w:rPr>
          <w:b/>
          <w:bCs/>
        </w:rPr>
        <w:t>pplication Excel</w:t>
      </w:r>
      <w:r w:rsidR="0032403C" w:rsidRPr="0032403C">
        <w:t xml:space="preserve"> permettant de comparer les ventes annuelles réalisées par une entreprise</w:t>
      </w:r>
      <w:r>
        <w:t>. Cette confrontation dynamique doit s'opérer</w:t>
      </w:r>
      <w:r w:rsidR="0032403C" w:rsidRPr="0032403C">
        <w:t xml:space="preserve"> au choix des années à </w:t>
      </w:r>
      <w:r>
        <w:t>examiner</w:t>
      </w:r>
      <w:r w:rsidR="0032403C" w:rsidRPr="0032403C">
        <w:t>. Un tableau d'une feuille annexe archive tous les chiffres réalisés pour chaque article vendu. Ces chiffres sont répertoriés par année. Dans la feuille principale de l'application</w:t>
      </w:r>
      <w:r w:rsidR="006B08AF">
        <w:t>,</w:t>
      </w:r>
      <w:r w:rsidR="0032403C" w:rsidRPr="0032403C">
        <w:t xml:space="preserve"> </w:t>
      </w:r>
      <w:r w:rsidR="00262323">
        <w:t>vous</w:t>
      </w:r>
      <w:r w:rsidR="0032403C" w:rsidRPr="0032403C">
        <w:t xml:space="preserve"> dispos</w:t>
      </w:r>
      <w:r w:rsidR="00262323">
        <w:t>ez</w:t>
      </w:r>
      <w:r w:rsidR="0032403C" w:rsidRPr="0032403C">
        <w:t xml:space="preserve"> de deux listes déroulantes pour choisir deux dates. </w:t>
      </w:r>
      <w:r w:rsidR="00262323">
        <w:t>Vous bâtissez u</w:t>
      </w:r>
      <w:r w:rsidR="0032403C" w:rsidRPr="0032403C">
        <w:t xml:space="preserve">n </w:t>
      </w:r>
      <w:r w:rsidR="0032403C" w:rsidRPr="00262323">
        <w:rPr>
          <w:b/>
          <w:bCs/>
        </w:rPr>
        <w:t>calcul d'extraction</w:t>
      </w:r>
      <w:r w:rsidR="0032403C" w:rsidRPr="0032403C">
        <w:t xml:space="preserve"> </w:t>
      </w:r>
      <w:r w:rsidR="00D1606E">
        <w:t xml:space="preserve">pour </w:t>
      </w:r>
      <w:r w:rsidR="0032403C" w:rsidRPr="0032403C">
        <w:t>importe</w:t>
      </w:r>
      <w:r w:rsidR="00D1606E">
        <w:t>r</w:t>
      </w:r>
      <w:r w:rsidR="0032403C" w:rsidRPr="0032403C">
        <w:t xml:space="preserve"> tous les chiffres des articles</w:t>
      </w:r>
      <w:r w:rsidR="006B08AF">
        <w:t>,</w:t>
      </w:r>
      <w:r w:rsidR="0032403C" w:rsidRPr="0032403C">
        <w:t xml:space="preserve"> selon l'information variable de colonne</w:t>
      </w:r>
      <w:r w:rsidR="00D1606E">
        <w:t xml:space="preserve"> dépendant de</w:t>
      </w:r>
      <w:r w:rsidR="0032403C" w:rsidRPr="0032403C">
        <w:t xml:space="preserve"> l'année choisie. C'est la </w:t>
      </w:r>
      <w:r w:rsidR="0032403C" w:rsidRPr="00FE2227">
        <w:rPr>
          <w:b/>
          <w:bCs/>
        </w:rPr>
        <w:t>fonction Excel Adresse</w:t>
      </w:r>
      <w:r w:rsidR="0032403C" w:rsidRPr="0032403C">
        <w:t xml:space="preserve"> qui permet de pointer sur une ligne et </w:t>
      </w:r>
      <w:proofErr w:type="gramStart"/>
      <w:r w:rsidR="0032403C" w:rsidRPr="0032403C">
        <w:t>une colonne dynamiques</w:t>
      </w:r>
      <w:proofErr w:type="gramEnd"/>
      <w:r w:rsidR="0032403C" w:rsidRPr="0032403C">
        <w:t xml:space="preserve">. La </w:t>
      </w:r>
      <w:r w:rsidR="0032403C" w:rsidRPr="00FE2227">
        <w:rPr>
          <w:b/>
          <w:bCs/>
        </w:rPr>
        <w:t>fonction ligne</w:t>
      </w:r>
      <w:r w:rsidR="0032403C" w:rsidRPr="0032403C">
        <w:t xml:space="preserve"> référence une cellule qui progresse en même temps que le calcul</w:t>
      </w:r>
      <w:r w:rsidR="006B08AF">
        <w:t>,</w:t>
      </w:r>
      <w:r w:rsidR="0032403C" w:rsidRPr="0032403C">
        <w:t xml:space="preserve"> afin de retourner toutes les valeurs d'une colonne. La </w:t>
      </w:r>
      <w:r w:rsidR="0032403C" w:rsidRPr="00FE2227">
        <w:rPr>
          <w:b/>
          <w:bCs/>
        </w:rPr>
        <w:t xml:space="preserve">fonction </w:t>
      </w:r>
      <w:proofErr w:type="spellStart"/>
      <w:r w:rsidR="0032403C" w:rsidRPr="00FE2227">
        <w:rPr>
          <w:b/>
          <w:bCs/>
        </w:rPr>
        <w:t>Equiv</w:t>
      </w:r>
      <w:proofErr w:type="spellEnd"/>
      <w:r w:rsidR="0032403C" w:rsidRPr="0032403C">
        <w:t xml:space="preserve"> retourne dynamiquement l'indice de colonne correspondant à la date</w:t>
      </w:r>
      <w:r w:rsidR="006B08AF">
        <w:t>,</w:t>
      </w:r>
      <w:r w:rsidR="0032403C" w:rsidRPr="0032403C">
        <w:t xml:space="preserve"> pour produire l'extraction des résultats. Le tout </w:t>
      </w:r>
      <w:r w:rsidR="00FE2227">
        <w:t>doit être</w:t>
      </w:r>
      <w:r w:rsidR="0032403C" w:rsidRPr="0032403C">
        <w:t xml:space="preserve"> </w:t>
      </w:r>
      <w:r w:rsidR="00FE2227">
        <w:t>encapsulé</w:t>
      </w:r>
      <w:r w:rsidR="0032403C" w:rsidRPr="0032403C">
        <w:t xml:space="preserve"> dans la </w:t>
      </w:r>
      <w:r w:rsidR="0032403C" w:rsidRPr="00FE2227">
        <w:rPr>
          <w:b/>
          <w:bCs/>
        </w:rPr>
        <w:t>fonction Excel Indirect</w:t>
      </w:r>
      <w:r w:rsidR="0032403C" w:rsidRPr="0032403C">
        <w:t xml:space="preserve"> afin </w:t>
      </w:r>
      <w:r w:rsidR="00FE2227">
        <w:t>d'</w:t>
      </w:r>
      <w:r w:rsidR="0032403C" w:rsidRPr="0032403C">
        <w:t xml:space="preserve">interpréter les références calculées en tant que telles. </w:t>
      </w:r>
      <w:r w:rsidR="00FE2227">
        <w:t xml:space="preserve">Enfin, </w:t>
      </w:r>
      <w:r w:rsidR="00113EDA">
        <w:t>vous montez u</w:t>
      </w:r>
      <w:r w:rsidR="0032403C" w:rsidRPr="0032403C">
        <w:t xml:space="preserve">ne </w:t>
      </w:r>
      <w:r w:rsidR="0032403C" w:rsidRPr="00113EDA">
        <w:rPr>
          <w:b/>
          <w:bCs/>
        </w:rPr>
        <w:t>mise en forme conditionnelle</w:t>
      </w:r>
      <w:r w:rsidR="00113EDA">
        <w:t xml:space="preserve"> avec </w:t>
      </w:r>
      <w:r w:rsidR="0032403C" w:rsidRPr="0032403C">
        <w:t xml:space="preserve">des jeux d'icônes </w:t>
      </w:r>
      <w:r w:rsidR="00113EDA">
        <w:t>pour</w:t>
      </w:r>
      <w:r w:rsidR="0032403C" w:rsidRPr="0032403C">
        <w:t xml:space="preserve"> renforcer l'interprétation des résultats. </w:t>
      </w:r>
      <w:r w:rsidR="00113EDA">
        <w:t xml:space="preserve">La comparaison des </w:t>
      </w:r>
      <w:r w:rsidR="0032403C" w:rsidRPr="0032403C">
        <w:t xml:space="preserve">progressions ou régressions entre deux années </w:t>
      </w:r>
      <w:r w:rsidR="00113EDA">
        <w:t>devient évidente</w:t>
      </w:r>
      <w:r w:rsidR="0032403C" w:rsidRPr="0032403C">
        <w:t>.</w:t>
      </w:r>
    </w:p>
    <w:p w14:paraId="71C7833C" w14:textId="77777777" w:rsidR="0032403C" w:rsidRPr="00740506" w:rsidRDefault="000B7D08" w:rsidP="00740506">
      <w:pPr>
        <w:spacing w:after="240"/>
        <w:jc w:val="both"/>
      </w:pPr>
      <w:hyperlink r:id="rId26" w:history="1">
        <w:r w:rsidR="0032403C" w:rsidRPr="00856B30">
          <w:rPr>
            <w:rStyle w:val="Lienhypertexte"/>
          </w:rPr>
          <w:t>Lien de la formation détaillée</w:t>
        </w:r>
      </w:hyperlink>
      <w:r w:rsidR="0032403C" w:rsidRPr="00740506">
        <w:t xml:space="preserve"> | </w:t>
      </w:r>
      <w:hyperlink r:id="rId27" w:history="1">
        <w:r w:rsidR="0032403C" w:rsidRPr="00856B30">
          <w:rPr>
            <w:rStyle w:val="Lienhypertexte"/>
          </w:rPr>
          <w:t>Lien de la vidéo</w:t>
        </w:r>
      </w:hyperlink>
    </w:p>
    <w:p w14:paraId="0E028A36" w14:textId="77777777" w:rsidR="00AE39EF" w:rsidRDefault="00AE39EF">
      <w:pPr>
        <w:spacing w:after="200" w:line="276" w:lineRule="auto"/>
      </w:pPr>
      <w:r>
        <w:br w:type="page"/>
      </w:r>
    </w:p>
    <w:p w14:paraId="127D055F" w14:textId="77777777" w:rsidR="0032403C" w:rsidRPr="00E912CB" w:rsidRDefault="00E912CB" w:rsidP="008C1DF8">
      <w:pPr>
        <w:spacing w:after="240"/>
        <w:jc w:val="both"/>
        <w:rPr>
          <w:b/>
          <w:bCs/>
          <w:sz w:val="28"/>
          <w:szCs w:val="28"/>
        </w:rPr>
      </w:pPr>
      <w:r w:rsidRPr="00E912CB">
        <w:rPr>
          <w:b/>
          <w:bCs/>
          <w:sz w:val="28"/>
          <w:szCs w:val="28"/>
        </w:rPr>
        <w:lastRenderedPageBreak/>
        <w:t>Module 7 sur 10 : Moteur de recherche</w:t>
      </w:r>
    </w:p>
    <w:p w14:paraId="6143D97D" w14:textId="77777777" w:rsidR="0032403C" w:rsidRDefault="004440A0" w:rsidP="008C1DF8">
      <w:pPr>
        <w:spacing w:after="240"/>
        <w:jc w:val="both"/>
      </w:pPr>
      <w:r>
        <w:rPr>
          <w:noProof/>
        </w:rPr>
        <w:drawing>
          <wp:inline distT="0" distB="0" distL="0" distR="0" wp14:anchorId="2CF0E0F1" wp14:editId="2FF254FE">
            <wp:extent cx="5715000" cy="40005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7-moteur-recherche-excel-vba-grand.png"/>
                    <pic:cNvPicPr/>
                  </pic:nvPicPr>
                  <pic:blipFill>
                    <a:blip r:embed="rId28">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02FB714C" w14:textId="77777777" w:rsidR="00E912CB" w:rsidRDefault="0048164C" w:rsidP="008C1DF8">
      <w:pPr>
        <w:spacing w:after="240"/>
        <w:jc w:val="both"/>
      </w:pPr>
      <w:r>
        <w:t xml:space="preserve">Obtenir des </w:t>
      </w:r>
      <w:r w:rsidRPr="000D4CCA">
        <w:rPr>
          <w:b/>
          <w:bCs/>
        </w:rPr>
        <w:t>r</w:t>
      </w:r>
      <w:r w:rsidR="004440A0" w:rsidRPr="000D4CCA">
        <w:rPr>
          <w:b/>
          <w:bCs/>
        </w:rPr>
        <w:t>ésultats de recherche</w:t>
      </w:r>
      <w:r w:rsidR="004440A0" w:rsidRPr="004440A0">
        <w:t xml:space="preserve"> affinés </w:t>
      </w:r>
      <w:r>
        <w:t xml:space="preserve">pour </w:t>
      </w:r>
      <w:r w:rsidR="004440A0" w:rsidRPr="004440A0">
        <w:t xml:space="preserve">extraire les enregistrements d'une </w:t>
      </w:r>
      <w:r w:rsidR="004440A0" w:rsidRPr="000D4CCA">
        <w:rPr>
          <w:b/>
          <w:bCs/>
        </w:rPr>
        <w:t>base de données</w:t>
      </w:r>
      <w:r w:rsidR="004440A0" w:rsidRPr="004440A0">
        <w:t xml:space="preserve"> recoupant tous les mots clés saisis par l'utilisateur</w:t>
      </w:r>
      <w:r>
        <w:t xml:space="preserve"> est l'objectif de la solution à livrer</w:t>
      </w:r>
      <w:r w:rsidR="004440A0" w:rsidRPr="004440A0">
        <w:t xml:space="preserve">. </w:t>
      </w:r>
      <w:r w:rsidR="0082031B">
        <w:t>Vous</w:t>
      </w:r>
      <w:r w:rsidR="004440A0" w:rsidRPr="004440A0">
        <w:t xml:space="preserve"> récupér</w:t>
      </w:r>
      <w:r w:rsidR="0082031B">
        <w:t>ez</w:t>
      </w:r>
      <w:r w:rsidR="004440A0" w:rsidRPr="004440A0">
        <w:t xml:space="preserve"> les travaux réalisés </w:t>
      </w:r>
      <w:r w:rsidR="0082031B">
        <w:t>au cours de</w:t>
      </w:r>
      <w:r w:rsidR="004440A0" w:rsidRPr="004440A0">
        <w:t xml:space="preserve"> deux formations précédentes. La première avait permis d'importer les enregistrements d'une </w:t>
      </w:r>
      <w:r w:rsidR="004440A0" w:rsidRPr="004A6FFB">
        <w:rPr>
          <w:b/>
          <w:bCs/>
        </w:rPr>
        <w:t>source externe</w:t>
      </w:r>
      <w:r w:rsidR="004440A0">
        <w:t>,</w:t>
      </w:r>
      <w:r w:rsidR="004440A0" w:rsidRPr="004440A0">
        <w:t xml:space="preserve"> avec leurs images attachées dans les cellules correspondantes. L</w:t>
      </w:r>
      <w:r w:rsidR="0082031B">
        <w:t>a</w:t>
      </w:r>
      <w:r w:rsidR="004440A0" w:rsidRPr="004440A0">
        <w:t xml:space="preserve"> seconde fut l'occasion de créer une </w:t>
      </w:r>
      <w:r w:rsidR="004440A0" w:rsidRPr="004A6FFB">
        <w:rPr>
          <w:b/>
          <w:bCs/>
        </w:rPr>
        <w:t>fonction VBA</w:t>
      </w:r>
      <w:r w:rsidR="004440A0" w:rsidRPr="004440A0">
        <w:t xml:space="preserve"> </w:t>
      </w:r>
      <w:r w:rsidR="0082031B">
        <w:t>pour</w:t>
      </w:r>
      <w:r w:rsidR="004440A0" w:rsidRPr="004440A0">
        <w:t xml:space="preserve"> </w:t>
      </w:r>
      <w:r w:rsidR="0082031B">
        <w:t>s</w:t>
      </w:r>
      <w:r w:rsidR="004440A0" w:rsidRPr="004440A0">
        <w:t xml:space="preserve">upprimer les </w:t>
      </w:r>
      <w:r w:rsidR="004440A0" w:rsidRPr="004A6FFB">
        <w:rPr>
          <w:b/>
          <w:bCs/>
        </w:rPr>
        <w:t>accents</w:t>
      </w:r>
      <w:r w:rsidR="004440A0" w:rsidRPr="004440A0">
        <w:t xml:space="preserve"> des mots</w:t>
      </w:r>
      <w:r w:rsidR="0082031B">
        <w:t>. Son but</w:t>
      </w:r>
      <w:r w:rsidR="004440A0" w:rsidRPr="004440A0">
        <w:t xml:space="preserve"> </w:t>
      </w:r>
      <w:r w:rsidR="0082031B">
        <w:t xml:space="preserve">est de </w:t>
      </w:r>
      <w:r w:rsidR="004440A0" w:rsidRPr="004440A0">
        <w:t xml:space="preserve">permettre des comparaisons insensibles aux </w:t>
      </w:r>
      <w:r w:rsidR="004440A0" w:rsidRPr="004A6FFB">
        <w:rPr>
          <w:b/>
          <w:bCs/>
        </w:rPr>
        <w:t>caractères latins</w:t>
      </w:r>
      <w:r w:rsidR="004440A0" w:rsidRPr="004440A0">
        <w:t>. Ici</w:t>
      </w:r>
      <w:r w:rsidR="004440A0">
        <w:t>,</w:t>
      </w:r>
      <w:r w:rsidR="004440A0" w:rsidRPr="004440A0">
        <w:t xml:space="preserve"> en découpant et en rangeant tous les </w:t>
      </w:r>
      <w:r w:rsidR="004440A0" w:rsidRPr="004A6FFB">
        <w:rPr>
          <w:b/>
          <w:bCs/>
        </w:rPr>
        <w:t>mots clés de recherche</w:t>
      </w:r>
      <w:r w:rsidR="004440A0" w:rsidRPr="004440A0">
        <w:t xml:space="preserve"> dans un tableau de variables</w:t>
      </w:r>
      <w:r w:rsidR="004440A0">
        <w:t>,</w:t>
      </w:r>
      <w:r w:rsidR="004440A0" w:rsidRPr="004440A0">
        <w:t xml:space="preserve"> </w:t>
      </w:r>
      <w:r w:rsidR="0082031B">
        <w:t>vous</w:t>
      </w:r>
      <w:r w:rsidR="004440A0" w:rsidRPr="004440A0">
        <w:t xml:space="preserve"> parven</w:t>
      </w:r>
      <w:r w:rsidR="0082031B">
        <w:t>ez</w:t>
      </w:r>
      <w:r w:rsidR="004440A0" w:rsidRPr="004440A0">
        <w:t xml:space="preserve"> à déceler leur présence dans les enregistrements de la source de données. C'est l'imbrication de </w:t>
      </w:r>
      <w:hyperlink r:id="rId29" w:history="1">
        <w:r w:rsidR="004440A0" w:rsidRPr="00A04946">
          <w:rPr>
            <w:rStyle w:val="Lienhypertexte"/>
          </w:rPr>
          <w:t>deux boucles VBA</w:t>
        </w:r>
      </w:hyperlink>
      <w:r w:rsidR="004440A0" w:rsidRPr="004440A0">
        <w:t xml:space="preserve"> qui permet de parcourir toutes les lignes et pour chacune d'entre elles</w:t>
      </w:r>
      <w:r w:rsidR="004440A0">
        <w:t>,</w:t>
      </w:r>
      <w:r w:rsidR="004440A0" w:rsidRPr="004440A0">
        <w:t xml:space="preserve"> de comparer tous les mots clés. Si seul l'un d'entre eux n'est pas trouvé</w:t>
      </w:r>
      <w:r w:rsidR="004440A0">
        <w:t>,</w:t>
      </w:r>
      <w:r w:rsidR="004440A0" w:rsidRPr="004440A0">
        <w:t xml:space="preserve"> la recherche est considérée comme infructueuse. De fait</w:t>
      </w:r>
      <w:r w:rsidR="004440A0">
        <w:t>,</w:t>
      </w:r>
      <w:r w:rsidR="004440A0" w:rsidRPr="004440A0">
        <w:t xml:space="preserve"> l'enregistrement n'est pas extrait et le traitement se poursuit sur les suivants. C'est la </w:t>
      </w:r>
      <w:r w:rsidR="004440A0" w:rsidRPr="00A04946">
        <w:rPr>
          <w:b/>
          <w:bCs/>
        </w:rPr>
        <w:t xml:space="preserve">fonction VBA </w:t>
      </w:r>
      <w:proofErr w:type="spellStart"/>
      <w:r w:rsidR="004440A0" w:rsidRPr="00A04946">
        <w:rPr>
          <w:b/>
          <w:bCs/>
        </w:rPr>
        <w:t>InStr</w:t>
      </w:r>
      <w:proofErr w:type="spellEnd"/>
      <w:r w:rsidR="004440A0" w:rsidRPr="004440A0">
        <w:t xml:space="preserve"> qui permet de repérer la présence des </w:t>
      </w:r>
      <w:r w:rsidR="004440A0" w:rsidRPr="0090421C">
        <w:rPr>
          <w:b/>
          <w:bCs/>
        </w:rPr>
        <w:t>mots clés</w:t>
      </w:r>
      <w:r w:rsidR="004440A0" w:rsidRPr="004440A0">
        <w:t xml:space="preserve"> dans les champs de la </w:t>
      </w:r>
      <w:r w:rsidR="004440A0" w:rsidRPr="00A04946">
        <w:rPr>
          <w:b/>
          <w:bCs/>
        </w:rPr>
        <w:t>base de données</w:t>
      </w:r>
      <w:r w:rsidR="004440A0" w:rsidRPr="004440A0">
        <w:t xml:space="preserve">. Elle </w:t>
      </w:r>
      <w:r w:rsidR="00A04946">
        <w:t xml:space="preserve">doit être </w:t>
      </w:r>
      <w:r w:rsidR="004440A0" w:rsidRPr="004440A0">
        <w:t xml:space="preserve">associée à </w:t>
      </w:r>
      <w:r w:rsidR="00A04946">
        <w:t>v</w:t>
      </w:r>
      <w:r w:rsidR="004440A0" w:rsidRPr="004440A0">
        <w:t xml:space="preserve">otre </w:t>
      </w:r>
      <w:r w:rsidR="004440A0" w:rsidRPr="00A04946">
        <w:rPr>
          <w:b/>
          <w:bCs/>
        </w:rPr>
        <w:t>fonction VBA</w:t>
      </w:r>
      <w:r w:rsidR="004440A0" w:rsidRPr="004440A0">
        <w:t xml:space="preserve"> pour supprimer les </w:t>
      </w:r>
      <w:r w:rsidR="004440A0" w:rsidRPr="0090421C">
        <w:rPr>
          <w:b/>
          <w:bCs/>
        </w:rPr>
        <w:t>accents</w:t>
      </w:r>
      <w:r w:rsidR="004440A0" w:rsidRPr="004440A0">
        <w:t xml:space="preserve"> dans la comparaison. Avec un </w:t>
      </w:r>
      <w:r w:rsidR="004440A0" w:rsidRPr="00A04946">
        <w:rPr>
          <w:b/>
          <w:bCs/>
        </w:rPr>
        <w:t>code Visual Basic</w:t>
      </w:r>
      <w:r w:rsidR="004440A0" w:rsidRPr="004440A0">
        <w:t xml:space="preserve"> finalement simple</w:t>
      </w:r>
      <w:r w:rsidR="004440A0">
        <w:t>,</w:t>
      </w:r>
      <w:r w:rsidR="004440A0" w:rsidRPr="004440A0">
        <w:t xml:space="preserve"> </w:t>
      </w:r>
      <w:r w:rsidR="00A04946">
        <w:t>vous</w:t>
      </w:r>
      <w:r w:rsidR="004440A0" w:rsidRPr="004440A0">
        <w:t xml:space="preserve"> produis</w:t>
      </w:r>
      <w:r w:rsidR="00A04946">
        <w:t>ez</w:t>
      </w:r>
      <w:r w:rsidR="004440A0" w:rsidRPr="004440A0">
        <w:t xml:space="preserve"> un </w:t>
      </w:r>
      <w:r w:rsidR="004440A0" w:rsidRPr="00A04946">
        <w:rPr>
          <w:b/>
          <w:bCs/>
        </w:rPr>
        <w:t>moteur de recherche Excel</w:t>
      </w:r>
      <w:r w:rsidR="004440A0" w:rsidRPr="004440A0">
        <w:t xml:space="preserve"> puissant</w:t>
      </w:r>
      <w:r w:rsidR="004440A0">
        <w:t>,</w:t>
      </w:r>
      <w:r w:rsidR="004440A0" w:rsidRPr="004440A0">
        <w:t xml:space="preserve"> permettant de saisir autant de </w:t>
      </w:r>
      <w:r w:rsidR="004440A0" w:rsidRPr="009544EF">
        <w:rPr>
          <w:b/>
          <w:bCs/>
        </w:rPr>
        <w:t>mots clés</w:t>
      </w:r>
      <w:r w:rsidR="004440A0" w:rsidRPr="004440A0">
        <w:t xml:space="preserve"> que souhaité pour des résultats cohérents et ciblés.</w:t>
      </w:r>
    </w:p>
    <w:p w14:paraId="03361EC5" w14:textId="77777777" w:rsidR="004440A0" w:rsidRPr="00740506" w:rsidRDefault="000B7D08" w:rsidP="00740506">
      <w:pPr>
        <w:spacing w:after="240"/>
        <w:jc w:val="both"/>
      </w:pPr>
      <w:hyperlink r:id="rId30" w:history="1">
        <w:r w:rsidR="004440A0" w:rsidRPr="00970EE5">
          <w:rPr>
            <w:rStyle w:val="Lienhypertexte"/>
          </w:rPr>
          <w:t>Lien de la formation détaillée</w:t>
        </w:r>
      </w:hyperlink>
      <w:r w:rsidR="004440A0" w:rsidRPr="00740506">
        <w:t xml:space="preserve"> | </w:t>
      </w:r>
      <w:hyperlink r:id="rId31" w:history="1">
        <w:r w:rsidR="004440A0" w:rsidRPr="00970EE5">
          <w:rPr>
            <w:rStyle w:val="Lienhypertexte"/>
          </w:rPr>
          <w:t>Lien de la vidéo</w:t>
        </w:r>
      </w:hyperlink>
    </w:p>
    <w:p w14:paraId="4E471AD9" w14:textId="77777777" w:rsidR="00970EE5" w:rsidRDefault="00970EE5">
      <w:pPr>
        <w:spacing w:after="200" w:line="276" w:lineRule="auto"/>
      </w:pPr>
      <w:r>
        <w:br w:type="page"/>
      </w:r>
    </w:p>
    <w:p w14:paraId="18DDD8E9" w14:textId="77777777" w:rsidR="004440A0" w:rsidRPr="00C6572A" w:rsidRDefault="00970EE5" w:rsidP="008C1DF8">
      <w:pPr>
        <w:spacing w:after="240"/>
        <w:jc w:val="both"/>
        <w:rPr>
          <w:b/>
          <w:bCs/>
          <w:sz w:val="28"/>
          <w:szCs w:val="28"/>
        </w:rPr>
      </w:pPr>
      <w:r w:rsidRPr="00C6572A">
        <w:rPr>
          <w:b/>
          <w:bCs/>
          <w:sz w:val="28"/>
          <w:szCs w:val="28"/>
        </w:rPr>
        <w:lastRenderedPageBreak/>
        <w:t xml:space="preserve">Module 8 sur 10 : </w:t>
      </w:r>
      <w:r w:rsidR="00C6572A" w:rsidRPr="00C6572A">
        <w:rPr>
          <w:b/>
          <w:bCs/>
          <w:sz w:val="28"/>
          <w:szCs w:val="28"/>
        </w:rPr>
        <w:t>Recherche multi-source</w:t>
      </w:r>
    </w:p>
    <w:p w14:paraId="11D72BED" w14:textId="77777777" w:rsidR="004440A0" w:rsidRDefault="00445C42" w:rsidP="008C1DF8">
      <w:pPr>
        <w:spacing w:after="240"/>
        <w:jc w:val="both"/>
      </w:pPr>
      <w:r>
        <w:rPr>
          <w:noProof/>
        </w:rPr>
        <w:drawing>
          <wp:inline distT="0" distB="0" distL="0" distR="0" wp14:anchorId="7EB36D23" wp14:editId="446EC1E3">
            <wp:extent cx="5715000" cy="40005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08-extractions-excel-sur-sources-de-donnees-multiples-600.png"/>
                    <pic:cNvPicPr/>
                  </pic:nvPicPr>
                  <pic:blipFill>
                    <a:blip r:embed="rId32">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06BCEF4E" w14:textId="77777777" w:rsidR="00E912CB" w:rsidRDefault="00801DD8" w:rsidP="008C1DF8">
      <w:pPr>
        <w:spacing w:after="240"/>
        <w:jc w:val="both"/>
      </w:pPr>
      <w:r>
        <w:t>Dans ce volet, il s'agit de t</w:t>
      </w:r>
      <w:r w:rsidR="00445C42" w:rsidRPr="00445C42">
        <w:t xml:space="preserve">rouver une information située dans l'une des </w:t>
      </w:r>
      <w:r w:rsidR="00445C42" w:rsidRPr="000009C8">
        <w:rPr>
          <w:b/>
          <w:bCs/>
        </w:rPr>
        <w:t>bases de données</w:t>
      </w:r>
      <w:r w:rsidR="00445C42" w:rsidRPr="00445C42">
        <w:t xml:space="preserve"> </w:t>
      </w:r>
      <w:r>
        <w:t>pour</w:t>
      </w:r>
      <w:r w:rsidR="00445C42" w:rsidRPr="00445C42">
        <w:t xml:space="preserve"> extraire tous les résultats correspondants</w:t>
      </w:r>
      <w:r>
        <w:t>. L'enjeu consiste donc</w:t>
      </w:r>
      <w:r w:rsidR="00445C42" w:rsidRPr="00445C42">
        <w:t xml:space="preserve"> </w:t>
      </w:r>
      <w:r>
        <w:t>à adapter</w:t>
      </w:r>
      <w:r w:rsidR="00445C42" w:rsidRPr="00445C42">
        <w:t xml:space="preserve"> la plage de cellules de recherche. </w:t>
      </w:r>
      <w:r>
        <w:t>Vous</w:t>
      </w:r>
      <w:r w:rsidR="00445C42" w:rsidRPr="00445C42">
        <w:t xml:space="preserve"> début</w:t>
      </w:r>
      <w:r>
        <w:t>ez</w:t>
      </w:r>
      <w:r w:rsidR="00445C42" w:rsidRPr="00445C42">
        <w:t xml:space="preserve"> les travaux à partir d'un classeur source. Celui-ci est constitué de quatre feuilles. Trois d'entre elles sont des </w:t>
      </w:r>
      <w:r w:rsidR="00445C42" w:rsidRPr="00801DD8">
        <w:rPr>
          <w:b/>
          <w:bCs/>
        </w:rPr>
        <w:t>bases de données</w:t>
      </w:r>
      <w:r w:rsidR="00445C42" w:rsidRPr="00445C42">
        <w:t xml:space="preserve"> de véhicules</w:t>
      </w:r>
      <w:r w:rsidR="00880779">
        <w:t>,</w:t>
      </w:r>
      <w:r w:rsidR="00445C42" w:rsidRPr="00445C42">
        <w:t xml:space="preserve"> identifiés par leur immatriculation. Depuis la première feuille</w:t>
      </w:r>
      <w:r w:rsidR="00880779">
        <w:t>,</w:t>
      </w:r>
      <w:r w:rsidR="00445C42" w:rsidRPr="00445C42">
        <w:t xml:space="preserve"> </w:t>
      </w:r>
      <w:r>
        <w:t>vous devez permettre la recherche</w:t>
      </w:r>
      <w:r w:rsidR="00445C42" w:rsidRPr="00445C42">
        <w:t xml:space="preserve"> </w:t>
      </w:r>
      <w:r>
        <w:t>d'</w:t>
      </w:r>
      <w:r w:rsidR="00445C42" w:rsidRPr="00445C42">
        <w:t xml:space="preserve">une automobile par cette immatriculation. Mais nous ne </w:t>
      </w:r>
      <w:r>
        <w:t>savez</w:t>
      </w:r>
      <w:r w:rsidR="00445C42" w:rsidRPr="00445C42">
        <w:t xml:space="preserve"> pas dans quel tableau elle se situe. </w:t>
      </w:r>
      <w:r>
        <w:t>Vous</w:t>
      </w:r>
      <w:r w:rsidR="00445C42" w:rsidRPr="00445C42">
        <w:t xml:space="preserve"> réalis</w:t>
      </w:r>
      <w:r>
        <w:t>ez</w:t>
      </w:r>
      <w:r w:rsidR="00445C42" w:rsidRPr="00445C42">
        <w:t xml:space="preserve"> une recherche intermédiaire qui identifie la </w:t>
      </w:r>
      <w:r w:rsidR="00445C42" w:rsidRPr="000009C8">
        <w:rPr>
          <w:b/>
          <w:bCs/>
        </w:rPr>
        <w:t>source de données</w:t>
      </w:r>
      <w:r w:rsidR="00445C42" w:rsidRPr="00445C42">
        <w:t>. Puis</w:t>
      </w:r>
      <w:r w:rsidR="00880779">
        <w:t>,</w:t>
      </w:r>
      <w:r w:rsidR="00445C42" w:rsidRPr="00445C42">
        <w:t xml:space="preserve"> grâce aux </w:t>
      </w:r>
      <w:r w:rsidR="00445C42" w:rsidRPr="00801DD8">
        <w:rPr>
          <w:b/>
          <w:bCs/>
        </w:rPr>
        <w:t xml:space="preserve">fonctions </w:t>
      </w:r>
      <w:proofErr w:type="spellStart"/>
      <w:r w:rsidR="00445C42" w:rsidRPr="00801DD8">
        <w:rPr>
          <w:b/>
          <w:bCs/>
        </w:rPr>
        <w:t>RechercheV</w:t>
      </w:r>
      <w:proofErr w:type="spellEnd"/>
      <w:r w:rsidR="00445C42" w:rsidRPr="00445C42">
        <w:t xml:space="preserve"> et </w:t>
      </w:r>
      <w:proofErr w:type="spellStart"/>
      <w:r w:rsidR="00445C42" w:rsidRPr="00801DD8">
        <w:rPr>
          <w:b/>
          <w:bCs/>
        </w:rPr>
        <w:t>RechercheH</w:t>
      </w:r>
      <w:proofErr w:type="spellEnd"/>
      <w:r w:rsidR="00880779">
        <w:t>,</w:t>
      </w:r>
      <w:r w:rsidR="00445C42" w:rsidRPr="00445C42">
        <w:t xml:space="preserve"> </w:t>
      </w:r>
      <w:r>
        <w:t>v</w:t>
      </w:r>
      <w:r w:rsidR="00445C42" w:rsidRPr="00445C42">
        <w:t xml:space="preserve">ous </w:t>
      </w:r>
      <w:r>
        <w:t xml:space="preserve">produisez </w:t>
      </w:r>
      <w:r w:rsidR="00445C42" w:rsidRPr="00445C42">
        <w:t>l'extraction des informations liées</w:t>
      </w:r>
      <w:r w:rsidR="00880779">
        <w:t>,</w:t>
      </w:r>
      <w:r w:rsidR="00445C42" w:rsidRPr="00445C42">
        <w:t xml:space="preserve"> sur la </w:t>
      </w:r>
      <w:r w:rsidR="00445C42" w:rsidRPr="000009C8">
        <w:rPr>
          <w:b/>
          <w:bCs/>
        </w:rPr>
        <w:t>source de données dynamique</w:t>
      </w:r>
      <w:r w:rsidR="00445C42" w:rsidRPr="00445C42">
        <w:t xml:space="preserve"> ainsi retournée.</w:t>
      </w:r>
    </w:p>
    <w:p w14:paraId="19352C66" w14:textId="77777777" w:rsidR="00445C42" w:rsidRPr="00740506" w:rsidRDefault="000B7D08" w:rsidP="00740506">
      <w:pPr>
        <w:spacing w:after="240"/>
        <w:jc w:val="both"/>
      </w:pPr>
      <w:hyperlink r:id="rId33" w:history="1">
        <w:r w:rsidR="00445C42" w:rsidRPr="000009C8">
          <w:rPr>
            <w:rStyle w:val="Lienhypertexte"/>
          </w:rPr>
          <w:t>Lien de la formation détaillée</w:t>
        </w:r>
      </w:hyperlink>
      <w:r w:rsidR="00445C42" w:rsidRPr="00740506">
        <w:t xml:space="preserve"> | </w:t>
      </w:r>
      <w:hyperlink r:id="rId34" w:history="1">
        <w:r w:rsidR="00445C42" w:rsidRPr="000009C8">
          <w:rPr>
            <w:rStyle w:val="Lienhypertexte"/>
          </w:rPr>
          <w:t>Lien de la vidéo</w:t>
        </w:r>
      </w:hyperlink>
    </w:p>
    <w:p w14:paraId="27F50D36" w14:textId="77777777" w:rsidR="000009C8" w:rsidRDefault="000009C8">
      <w:pPr>
        <w:spacing w:after="200" w:line="276" w:lineRule="auto"/>
      </w:pPr>
      <w:r>
        <w:br w:type="page"/>
      </w:r>
    </w:p>
    <w:p w14:paraId="7F08A761" w14:textId="77777777" w:rsidR="00445C42" w:rsidRPr="00F817B2" w:rsidRDefault="00F817B2" w:rsidP="008C1DF8">
      <w:pPr>
        <w:spacing w:after="240"/>
        <w:jc w:val="both"/>
        <w:rPr>
          <w:b/>
          <w:bCs/>
          <w:sz w:val="28"/>
          <w:szCs w:val="28"/>
        </w:rPr>
      </w:pPr>
      <w:r w:rsidRPr="00F817B2">
        <w:rPr>
          <w:b/>
          <w:bCs/>
          <w:sz w:val="28"/>
          <w:szCs w:val="28"/>
        </w:rPr>
        <w:lastRenderedPageBreak/>
        <w:t>Module 9 sur 10 : Critères croisés ou isolés</w:t>
      </w:r>
    </w:p>
    <w:p w14:paraId="0A0A417B" w14:textId="77777777" w:rsidR="00445C42" w:rsidRDefault="00F817B2" w:rsidP="008C1DF8">
      <w:pPr>
        <w:spacing w:after="240"/>
        <w:jc w:val="both"/>
      </w:pPr>
      <w:r>
        <w:rPr>
          <w:noProof/>
        </w:rPr>
        <w:drawing>
          <wp:inline distT="0" distB="0" distL="0" distR="0" wp14:anchorId="68110A23" wp14:editId="70BED766">
            <wp:extent cx="5715000" cy="40005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09-extraire-sur-un-ou-plusieurs-criteres-excel-600.png"/>
                    <pic:cNvPicPr/>
                  </pic:nvPicPr>
                  <pic:blipFill>
                    <a:blip r:embed="rId35">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467ECE4B" w14:textId="77777777" w:rsidR="00F817B2" w:rsidRDefault="00E636DA" w:rsidP="008C1DF8">
      <w:pPr>
        <w:spacing w:after="240"/>
        <w:jc w:val="both"/>
      </w:pPr>
      <w:r>
        <w:t xml:space="preserve">Ici, vous devez monter une </w:t>
      </w:r>
      <w:r w:rsidRPr="000838E8">
        <w:rPr>
          <w:b/>
          <w:bCs/>
        </w:rPr>
        <w:t>solution</w:t>
      </w:r>
      <w:r w:rsidR="000838E8" w:rsidRPr="000838E8">
        <w:rPr>
          <w:b/>
          <w:bCs/>
        </w:rPr>
        <w:t xml:space="preserve"> Excel</w:t>
      </w:r>
      <w:r>
        <w:t xml:space="preserve"> pour </w:t>
      </w:r>
      <w:r w:rsidRPr="000838E8">
        <w:rPr>
          <w:b/>
          <w:bCs/>
        </w:rPr>
        <w:t>e</w:t>
      </w:r>
      <w:r w:rsidR="00F817B2" w:rsidRPr="000838E8">
        <w:rPr>
          <w:b/>
          <w:bCs/>
        </w:rPr>
        <w:t>xtraire</w:t>
      </w:r>
      <w:r w:rsidR="00F817B2" w:rsidRPr="00F817B2">
        <w:t xml:space="preserve"> les véhicules d'un parc automobile sur des contraintes précises et recoupées ou isoler les automobiles selon des conditions plus larges. </w:t>
      </w:r>
      <w:r>
        <w:t>V</w:t>
      </w:r>
      <w:r w:rsidR="00F817B2" w:rsidRPr="00F817B2">
        <w:t>ous construis</w:t>
      </w:r>
      <w:r>
        <w:t>ez donc</w:t>
      </w:r>
      <w:r w:rsidR="00F817B2" w:rsidRPr="00F817B2">
        <w:t xml:space="preserve"> un outil souple et ergonomique permettant à un garage ou concessionnaire de visualiser rapidement toutes les voitures d'occasion correspondant aux </w:t>
      </w:r>
      <w:r w:rsidR="00F817B2" w:rsidRPr="000838E8">
        <w:rPr>
          <w:b/>
          <w:bCs/>
        </w:rPr>
        <w:t>critères</w:t>
      </w:r>
      <w:r w:rsidR="00F817B2" w:rsidRPr="00F817B2">
        <w:t xml:space="preserve"> du client. La </w:t>
      </w:r>
      <w:r w:rsidR="00F817B2" w:rsidRPr="00E636DA">
        <w:rPr>
          <w:b/>
          <w:bCs/>
        </w:rPr>
        <w:t>recherche</w:t>
      </w:r>
      <w:r w:rsidR="00F817B2" w:rsidRPr="00F817B2">
        <w:t xml:space="preserve"> peut être affinée sur la marque</w:t>
      </w:r>
      <w:r w:rsidR="00F817B2">
        <w:t>,</w:t>
      </w:r>
      <w:r w:rsidR="00F817B2" w:rsidRPr="00F817B2">
        <w:t xml:space="preserve"> le modèle</w:t>
      </w:r>
      <w:r w:rsidR="00F817B2">
        <w:t>,</w:t>
      </w:r>
      <w:r w:rsidR="00F817B2" w:rsidRPr="00F817B2">
        <w:t xml:space="preserve"> le prix et le kilométrage. Mais un client peut très bien </w:t>
      </w:r>
      <w:r w:rsidR="00F817B2" w:rsidRPr="000838E8">
        <w:rPr>
          <w:b/>
          <w:bCs/>
        </w:rPr>
        <w:t>rechercher</w:t>
      </w:r>
      <w:r w:rsidR="00F817B2" w:rsidRPr="00F817B2">
        <w:t xml:space="preserve"> un véhicule seulement dans sa fourchette de prix avec un plafond kilométrique. L'enjeu de ce développement consiste </w:t>
      </w:r>
      <w:r>
        <w:t xml:space="preserve">donc </w:t>
      </w:r>
      <w:r w:rsidR="00F817B2" w:rsidRPr="00F817B2">
        <w:t xml:space="preserve">à livrer des résultats sur une ou plusieurs </w:t>
      </w:r>
      <w:r w:rsidR="00F817B2" w:rsidRPr="000838E8">
        <w:rPr>
          <w:b/>
          <w:bCs/>
        </w:rPr>
        <w:t>conditions</w:t>
      </w:r>
      <w:r w:rsidR="00F817B2" w:rsidRPr="00F817B2">
        <w:t xml:space="preserve"> pour plus de souplesse et </w:t>
      </w:r>
      <w:r>
        <w:t xml:space="preserve">pour plus </w:t>
      </w:r>
      <w:r w:rsidR="00F817B2" w:rsidRPr="00F817B2">
        <w:t>de puissance.</w:t>
      </w:r>
    </w:p>
    <w:p w14:paraId="09BCFF72" w14:textId="77777777" w:rsidR="00F817B2" w:rsidRPr="00740506" w:rsidRDefault="000B7D08" w:rsidP="00740506">
      <w:pPr>
        <w:spacing w:after="240"/>
        <w:jc w:val="both"/>
      </w:pPr>
      <w:hyperlink r:id="rId36" w:history="1">
        <w:r w:rsidR="00F817B2" w:rsidRPr="000838E8">
          <w:rPr>
            <w:rStyle w:val="Lienhypertexte"/>
          </w:rPr>
          <w:t>Lien de la formation détaillée</w:t>
        </w:r>
      </w:hyperlink>
      <w:r w:rsidR="00F817B2" w:rsidRPr="00740506">
        <w:t xml:space="preserve"> | </w:t>
      </w:r>
      <w:hyperlink r:id="rId37" w:history="1">
        <w:r w:rsidR="00F817B2" w:rsidRPr="000838E8">
          <w:rPr>
            <w:rStyle w:val="Lienhypertexte"/>
          </w:rPr>
          <w:t>Lien de la vidéo</w:t>
        </w:r>
      </w:hyperlink>
    </w:p>
    <w:p w14:paraId="32A076FB" w14:textId="77777777" w:rsidR="000838E8" w:rsidRDefault="000838E8">
      <w:pPr>
        <w:spacing w:after="200" w:line="276" w:lineRule="auto"/>
      </w:pPr>
      <w:r>
        <w:br w:type="page"/>
      </w:r>
    </w:p>
    <w:p w14:paraId="5101485C" w14:textId="77777777" w:rsidR="00F817B2" w:rsidRPr="00091594" w:rsidRDefault="00091594" w:rsidP="008C1DF8">
      <w:pPr>
        <w:spacing w:after="240"/>
        <w:jc w:val="both"/>
        <w:rPr>
          <w:b/>
          <w:bCs/>
          <w:sz w:val="28"/>
          <w:szCs w:val="28"/>
        </w:rPr>
      </w:pPr>
      <w:r w:rsidRPr="00091594">
        <w:rPr>
          <w:b/>
          <w:bCs/>
          <w:sz w:val="28"/>
          <w:szCs w:val="28"/>
        </w:rPr>
        <w:lastRenderedPageBreak/>
        <w:t>Module 10 sur 10 : Les expressions régulières en VBA Excel</w:t>
      </w:r>
    </w:p>
    <w:p w14:paraId="3941CEB5" w14:textId="77777777" w:rsidR="00F817B2" w:rsidRDefault="00091594" w:rsidP="008C1DF8">
      <w:pPr>
        <w:spacing w:after="240"/>
        <w:jc w:val="both"/>
      </w:pPr>
      <w:r>
        <w:rPr>
          <w:noProof/>
        </w:rPr>
        <w:drawing>
          <wp:inline distT="0" distB="0" distL="0" distR="0" wp14:anchorId="645A5977" wp14:editId="79271C58">
            <wp:extent cx="5715000" cy="45720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0-traitements-extractions-par-expressions-regulieres-vba.png"/>
                    <pic:cNvPicPr/>
                  </pic:nvPicPr>
                  <pic:blipFill>
                    <a:blip r:embed="rId38">
                      <a:extLst>
                        <a:ext uri="{28A0092B-C50C-407E-A947-70E740481C1C}">
                          <a14:useLocalDpi xmlns:a14="http://schemas.microsoft.com/office/drawing/2010/main" val="0"/>
                        </a:ext>
                      </a:extLst>
                    </a:blip>
                    <a:stretch>
                      <a:fillRect/>
                    </a:stretch>
                  </pic:blipFill>
                  <pic:spPr>
                    <a:xfrm>
                      <a:off x="0" y="0"/>
                      <a:ext cx="5715000" cy="4572000"/>
                    </a:xfrm>
                    <a:prstGeom prst="rect">
                      <a:avLst/>
                    </a:prstGeom>
                  </pic:spPr>
                </pic:pic>
              </a:graphicData>
            </a:graphic>
          </wp:inline>
        </w:drawing>
      </w:r>
    </w:p>
    <w:p w14:paraId="2CA3D510" w14:textId="77777777" w:rsidR="00091594" w:rsidRDefault="00584E38" w:rsidP="008C1DF8">
      <w:pPr>
        <w:spacing w:after="240"/>
        <w:jc w:val="both"/>
      </w:pPr>
      <w:r>
        <w:t>Vous allez apprendre à p</w:t>
      </w:r>
      <w:r w:rsidR="00091594" w:rsidRPr="00091594">
        <w:t xml:space="preserve">urger les extractions de chaînes de caractères avec les </w:t>
      </w:r>
      <w:r w:rsidR="00091594" w:rsidRPr="00584E38">
        <w:rPr>
          <w:b/>
          <w:bCs/>
        </w:rPr>
        <w:t>expressions régulières</w:t>
      </w:r>
      <w:r w:rsidR="00091594" w:rsidRPr="00091594">
        <w:t xml:space="preserve"> en </w:t>
      </w:r>
      <w:r w:rsidR="00091594" w:rsidRPr="00584E38">
        <w:rPr>
          <w:b/>
          <w:bCs/>
        </w:rPr>
        <w:t>Visual Basic Excel</w:t>
      </w:r>
      <w:r>
        <w:t>. L'objectif</w:t>
      </w:r>
      <w:r w:rsidR="00091594" w:rsidRPr="00091594">
        <w:t xml:space="preserve"> </w:t>
      </w:r>
      <w:r>
        <w:t xml:space="preserve">est de </w:t>
      </w:r>
      <w:r w:rsidR="00091594" w:rsidRPr="00091594">
        <w:t xml:space="preserve">restituer des données nettoyées et explicites. </w:t>
      </w:r>
      <w:r>
        <w:t>V</w:t>
      </w:r>
      <w:r w:rsidR="00091594" w:rsidRPr="00091594">
        <w:t>ous termin</w:t>
      </w:r>
      <w:r>
        <w:t>ez</w:t>
      </w:r>
      <w:r w:rsidR="00091594" w:rsidRPr="00091594">
        <w:t xml:space="preserve"> </w:t>
      </w:r>
      <w:r>
        <w:t>ainsi</w:t>
      </w:r>
      <w:r w:rsidR="00091594" w:rsidRPr="00091594">
        <w:t xml:space="preserve"> l'application du </w:t>
      </w:r>
      <w:r w:rsidR="00091594" w:rsidRPr="00584E38">
        <w:rPr>
          <w:b/>
          <w:bCs/>
        </w:rPr>
        <w:t>moteur de recherche Excel</w:t>
      </w:r>
      <w:r w:rsidR="00091594" w:rsidRPr="00091594">
        <w:t xml:space="preserve"> avec saisie semi-automatique sur la base de fichiers de cache</w:t>
      </w:r>
      <w:r w:rsidR="00A614B0">
        <w:t>,</w:t>
      </w:r>
      <w:r w:rsidR="00091594" w:rsidRPr="00091594">
        <w:t xml:space="preserve"> construits par un code serveur d'un site Web</w:t>
      </w:r>
      <w:r w:rsidR="00A614B0">
        <w:t>,</w:t>
      </w:r>
      <w:r w:rsidR="00091594" w:rsidRPr="00091594">
        <w:t xml:space="preserve"> en fonction des termes de recherches effectué</w:t>
      </w:r>
      <w:r w:rsidR="00D16BA0">
        <w:t>e</w:t>
      </w:r>
      <w:r w:rsidR="00091594" w:rsidRPr="00091594">
        <w:t xml:space="preserve">s par les internautes. </w:t>
      </w:r>
      <w:r>
        <w:t xml:space="preserve">Cette application avait </w:t>
      </w:r>
      <w:r w:rsidR="00091594" w:rsidRPr="00091594">
        <w:t>récolt</w:t>
      </w:r>
      <w:r w:rsidR="00D16BA0">
        <w:t>é</w:t>
      </w:r>
      <w:r w:rsidR="00091594" w:rsidRPr="00091594">
        <w:t xml:space="preserve"> et consolid</w:t>
      </w:r>
      <w:r w:rsidR="00D16BA0">
        <w:t xml:space="preserve">é </w:t>
      </w:r>
      <w:r w:rsidR="00091594" w:rsidRPr="00091594">
        <w:t xml:space="preserve">les données pour offrir les </w:t>
      </w:r>
      <w:r w:rsidR="00091594" w:rsidRPr="00584E38">
        <w:rPr>
          <w:b/>
          <w:bCs/>
        </w:rPr>
        <w:t>mots clés de recherche</w:t>
      </w:r>
      <w:r w:rsidR="00091594" w:rsidRPr="00091594">
        <w:t xml:space="preserve"> au </w:t>
      </w:r>
      <w:r w:rsidR="00091594" w:rsidRPr="00584E38">
        <w:rPr>
          <w:b/>
          <w:bCs/>
        </w:rPr>
        <w:t>code VBA</w:t>
      </w:r>
      <w:r w:rsidR="00091594" w:rsidRPr="00091594">
        <w:t>. Celui-ci a permis de les extraire dans un tableau de variables pour les comparer au fil de la saisie</w:t>
      </w:r>
      <w:r>
        <w:t xml:space="preserve"> avec les </w:t>
      </w:r>
      <w:r w:rsidR="00091594" w:rsidRPr="00091594">
        <w:t>expressions tapées par l'utilisateur</w:t>
      </w:r>
      <w:r>
        <w:t xml:space="preserve">. C'est ainsi que </w:t>
      </w:r>
      <w:r w:rsidR="00091594" w:rsidRPr="00091594">
        <w:t xml:space="preserve">des suggestions intuitives </w:t>
      </w:r>
      <w:r>
        <w:t xml:space="preserve">lui sont offertes </w:t>
      </w:r>
      <w:r w:rsidR="00091594" w:rsidRPr="00091594">
        <w:t>en temps réel. A validation</w:t>
      </w:r>
      <w:r w:rsidR="00A614B0">
        <w:t>,</w:t>
      </w:r>
      <w:r w:rsidR="00091594" w:rsidRPr="00091594">
        <w:t xml:space="preserve"> le fichier de cache devant être restitué</w:t>
      </w:r>
      <w:r w:rsidR="00A614B0">
        <w:t>,</w:t>
      </w:r>
      <w:r w:rsidR="00091594" w:rsidRPr="00091594">
        <w:t xml:space="preserve"> il s'agissait de le nettoyer des </w:t>
      </w:r>
      <w:r w:rsidR="00091594" w:rsidRPr="00584E38">
        <w:rPr>
          <w:b/>
          <w:bCs/>
        </w:rPr>
        <w:t>balises Html</w:t>
      </w:r>
      <w:r w:rsidR="00091594" w:rsidRPr="00091594">
        <w:t xml:space="preserve"> qui </w:t>
      </w:r>
      <w:r>
        <w:t>sont</w:t>
      </w:r>
      <w:r w:rsidR="00091594" w:rsidRPr="00091594">
        <w:t xml:space="preserve"> prévues pour une restitution instantanée sur une page Internet. Ce sont les </w:t>
      </w:r>
      <w:r w:rsidR="00091594" w:rsidRPr="00584E38">
        <w:rPr>
          <w:b/>
          <w:bCs/>
        </w:rPr>
        <w:t>expressions régulières</w:t>
      </w:r>
      <w:r w:rsidR="00091594" w:rsidRPr="00091594">
        <w:t xml:space="preserve"> qui </w:t>
      </w:r>
      <w:r>
        <w:t>permettent</w:t>
      </w:r>
      <w:r w:rsidR="00091594" w:rsidRPr="00091594">
        <w:t xml:space="preserve"> de réaliser cette prouesse. Pour cela</w:t>
      </w:r>
      <w:r w:rsidR="00A614B0">
        <w:t>,</w:t>
      </w:r>
      <w:r w:rsidR="00091594" w:rsidRPr="00091594">
        <w:t xml:space="preserve"> </w:t>
      </w:r>
      <w:r w:rsidR="00A93E31">
        <w:t xml:space="preserve">vous instanciez </w:t>
      </w:r>
      <w:r w:rsidR="00091594" w:rsidRPr="00091594">
        <w:t xml:space="preserve">la </w:t>
      </w:r>
      <w:r w:rsidR="00091594" w:rsidRPr="00A93E31">
        <w:rPr>
          <w:b/>
          <w:bCs/>
        </w:rPr>
        <w:t xml:space="preserve">classe </w:t>
      </w:r>
      <w:proofErr w:type="spellStart"/>
      <w:proofErr w:type="gramStart"/>
      <w:r w:rsidR="00091594" w:rsidRPr="00A93E31">
        <w:rPr>
          <w:b/>
          <w:bCs/>
        </w:rPr>
        <w:t>vbscript.regexp</w:t>
      </w:r>
      <w:proofErr w:type="spellEnd"/>
      <w:proofErr w:type="gramEnd"/>
      <w:r w:rsidR="00091594" w:rsidRPr="00091594">
        <w:t xml:space="preserve"> grâce à la </w:t>
      </w:r>
      <w:r w:rsidR="00091594" w:rsidRPr="00A93E31">
        <w:rPr>
          <w:b/>
          <w:bCs/>
        </w:rPr>
        <w:t xml:space="preserve">fonction </w:t>
      </w:r>
      <w:proofErr w:type="spellStart"/>
      <w:r w:rsidR="00091594" w:rsidRPr="00A93E31">
        <w:rPr>
          <w:b/>
          <w:bCs/>
        </w:rPr>
        <w:t>CreateObject</w:t>
      </w:r>
      <w:proofErr w:type="spellEnd"/>
      <w:r w:rsidR="00091594" w:rsidRPr="00091594">
        <w:t xml:space="preserve">. Dès lors </w:t>
      </w:r>
      <w:r w:rsidR="00344136">
        <w:t>vous pouvez</w:t>
      </w:r>
      <w:r w:rsidR="00091594" w:rsidRPr="00091594">
        <w:t xml:space="preserve"> construire des motifs grâce à la </w:t>
      </w:r>
      <w:r w:rsidR="00091594" w:rsidRPr="00344136">
        <w:rPr>
          <w:b/>
          <w:bCs/>
        </w:rPr>
        <w:t>propriété Pattern</w:t>
      </w:r>
      <w:r w:rsidR="00A614B0">
        <w:t>,</w:t>
      </w:r>
      <w:r w:rsidR="00091594" w:rsidRPr="00091594">
        <w:t xml:space="preserve"> afin de déceler la présence de chaînes de texte </w:t>
      </w:r>
      <w:r w:rsidR="00344136">
        <w:t>remarquables</w:t>
      </w:r>
      <w:r w:rsidR="00091594" w:rsidRPr="00091594">
        <w:t xml:space="preserve"> mais non définies à l'avance. Les </w:t>
      </w:r>
      <w:r w:rsidR="00091594" w:rsidRPr="00344136">
        <w:rPr>
          <w:b/>
          <w:bCs/>
        </w:rPr>
        <w:t>expressions régulières</w:t>
      </w:r>
      <w:r w:rsidR="00091594" w:rsidRPr="00091594">
        <w:t xml:space="preserve"> </w:t>
      </w:r>
      <w:r w:rsidR="00344136">
        <w:t>permettent ainsi</w:t>
      </w:r>
      <w:r w:rsidR="00091594" w:rsidRPr="00091594">
        <w:t xml:space="preserve"> d'éliminer toutes les </w:t>
      </w:r>
      <w:r w:rsidR="00091594" w:rsidRPr="00344136">
        <w:rPr>
          <w:b/>
          <w:bCs/>
        </w:rPr>
        <w:t>balises Html</w:t>
      </w:r>
      <w:r w:rsidR="00091594" w:rsidRPr="00091594">
        <w:t xml:space="preserve"> et fragments de texte indésirables</w:t>
      </w:r>
      <w:r w:rsidR="00A614B0">
        <w:t>,</w:t>
      </w:r>
      <w:r w:rsidR="00091594" w:rsidRPr="00091594">
        <w:t xml:space="preserve"> tout en insérant un caractère remarquable de séparation. Celui-ci </w:t>
      </w:r>
      <w:r w:rsidR="00344136">
        <w:t>sert</w:t>
      </w:r>
      <w:r w:rsidR="00091594" w:rsidRPr="00091594">
        <w:t xml:space="preserve"> à la découpe des résultats indépendants par l</w:t>
      </w:r>
      <w:r w:rsidR="00344136">
        <w:t>a</w:t>
      </w:r>
      <w:r w:rsidR="00091594" w:rsidRPr="00091594">
        <w:t xml:space="preserve"> </w:t>
      </w:r>
      <w:r w:rsidR="00091594" w:rsidRPr="00344136">
        <w:rPr>
          <w:b/>
          <w:bCs/>
        </w:rPr>
        <w:t>fonction VBA Split</w:t>
      </w:r>
      <w:r w:rsidR="00091594" w:rsidRPr="00091594">
        <w:t>. De fait</w:t>
      </w:r>
      <w:r w:rsidR="00A614B0">
        <w:t>,</w:t>
      </w:r>
      <w:r w:rsidR="00091594" w:rsidRPr="00091594">
        <w:t xml:space="preserve"> </w:t>
      </w:r>
      <w:r w:rsidR="00344136">
        <w:t>vous engagez une</w:t>
      </w:r>
      <w:r w:rsidR="00091594" w:rsidRPr="00091594">
        <w:t xml:space="preserve"> </w:t>
      </w:r>
      <w:r w:rsidR="00091594" w:rsidRPr="00612F03">
        <w:rPr>
          <w:b/>
          <w:bCs/>
        </w:rPr>
        <w:t>boucle</w:t>
      </w:r>
      <w:r w:rsidR="00091594" w:rsidRPr="00091594">
        <w:t xml:space="preserve"> parcourant toutes les rangées du tableau ainsi généré à la volée</w:t>
      </w:r>
      <w:r w:rsidR="00344136">
        <w:t xml:space="preserve"> </w:t>
      </w:r>
      <w:r w:rsidR="00091594" w:rsidRPr="00091594">
        <w:t>pour restituer les réponses en adéquation avec la demande utilisateur</w:t>
      </w:r>
      <w:r w:rsidR="00A614B0">
        <w:t>,</w:t>
      </w:r>
      <w:r w:rsidR="00091594" w:rsidRPr="00091594">
        <w:t xml:space="preserve"> par le biais de la saisie semi-automatique dans le </w:t>
      </w:r>
      <w:r w:rsidR="00091594" w:rsidRPr="00344136">
        <w:rPr>
          <w:b/>
          <w:bCs/>
        </w:rPr>
        <w:t>moteur de recherche VBA Excel</w:t>
      </w:r>
      <w:r w:rsidR="00091594" w:rsidRPr="00091594">
        <w:t>.</w:t>
      </w:r>
    </w:p>
    <w:p w14:paraId="2431A274" w14:textId="77777777" w:rsidR="008C1DF8" w:rsidRPr="0005478D" w:rsidRDefault="000B7D08" w:rsidP="008C1DF8">
      <w:pPr>
        <w:spacing w:after="240"/>
        <w:jc w:val="both"/>
      </w:pPr>
      <w:hyperlink r:id="rId39" w:history="1">
        <w:r w:rsidR="00091594" w:rsidRPr="00FF4637">
          <w:rPr>
            <w:rStyle w:val="Lienhypertexte"/>
          </w:rPr>
          <w:t>Lien de la formation détaillée</w:t>
        </w:r>
      </w:hyperlink>
      <w:r w:rsidR="00091594" w:rsidRPr="00740506">
        <w:t xml:space="preserve"> | </w:t>
      </w:r>
      <w:hyperlink r:id="rId40" w:history="1">
        <w:r w:rsidR="00091594" w:rsidRPr="00FF4637">
          <w:rPr>
            <w:rStyle w:val="Lienhypertexte"/>
          </w:rPr>
          <w:t>Lien de la vidéo</w:t>
        </w:r>
      </w:hyperlink>
    </w:p>
    <w:sectPr w:rsidR="008C1DF8" w:rsidRPr="0005478D" w:rsidSect="00963384">
      <w:headerReference w:type="even" r:id="rId41"/>
      <w:headerReference w:type="default" r:id="rId42"/>
      <w:footerReference w:type="even" r:id="rId43"/>
      <w:footerReference w:type="default" r:id="rId44"/>
      <w:headerReference w:type="first" r:id="rId45"/>
      <w:footerReference w:type="first" r:id="rId46"/>
      <w:pgSz w:w="11906" w:h="16838"/>
      <w:pgMar w:top="1417" w:right="1417" w:bottom="1417" w:left="1417" w:header="708" w:footer="8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2570F" w14:textId="77777777" w:rsidR="000B7D08" w:rsidRDefault="000B7D08" w:rsidP="008511A0">
      <w:r>
        <w:separator/>
      </w:r>
    </w:p>
  </w:endnote>
  <w:endnote w:type="continuationSeparator" w:id="0">
    <w:p w14:paraId="60F67958" w14:textId="77777777" w:rsidR="000B7D08" w:rsidRDefault="000B7D08" w:rsidP="0085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5A17B" w14:textId="77777777" w:rsidR="006914E6" w:rsidRDefault="006914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17127" w14:textId="77777777" w:rsidR="008511A0" w:rsidRPr="007946E2" w:rsidRDefault="008511A0" w:rsidP="007946E2">
    <w:pPr>
      <w:pStyle w:val="Pieddepage"/>
      <w:tabs>
        <w:tab w:val="clear" w:pos="4536"/>
        <w:tab w:val="right" w:pos="8789"/>
      </w:tabs>
      <w:rPr>
        <w:color w:val="595959" w:themeColor="text1" w:themeTint="A6"/>
        <w:sz w:val="20"/>
        <w:szCs w:val="20"/>
      </w:rPr>
    </w:pPr>
    <w:r w:rsidRPr="007946E2">
      <w:rPr>
        <w:color w:val="595959" w:themeColor="text1" w:themeTint="A6"/>
        <w:sz w:val="20"/>
        <w:szCs w:val="20"/>
      </w:rPr>
      <w:t>Support de formation créé par Stéphane Rossetti – Tous droits réservés</w:t>
    </w:r>
    <w:r w:rsidR="007946E2" w:rsidRPr="007946E2">
      <w:rPr>
        <w:color w:val="595959" w:themeColor="text1" w:themeTint="A6"/>
        <w:sz w:val="20"/>
        <w:szCs w:val="20"/>
      </w:rPr>
      <w:tab/>
      <w:t xml:space="preserve">Page </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PAGE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r w:rsidR="007946E2" w:rsidRPr="007946E2">
      <w:rPr>
        <w:color w:val="595959" w:themeColor="text1" w:themeTint="A6"/>
        <w:sz w:val="20"/>
        <w:szCs w:val="20"/>
      </w:rPr>
      <w:t>/</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NUMPAGES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18476" w14:textId="77777777" w:rsidR="006914E6" w:rsidRDefault="006914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C9491" w14:textId="77777777" w:rsidR="000B7D08" w:rsidRDefault="000B7D08" w:rsidP="008511A0">
      <w:r>
        <w:separator/>
      </w:r>
    </w:p>
  </w:footnote>
  <w:footnote w:type="continuationSeparator" w:id="0">
    <w:p w14:paraId="1FE4683E" w14:textId="77777777" w:rsidR="000B7D08" w:rsidRDefault="000B7D08" w:rsidP="0085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F3E3" w14:textId="77777777" w:rsidR="006914E6" w:rsidRDefault="006914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E7482" w14:textId="77777777" w:rsidR="008511A0" w:rsidRPr="007946E2" w:rsidRDefault="00963384" w:rsidP="00963384">
    <w:pPr>
      <w:pStyle w:val="En-tte"/>
      <w:tabs>
        <w:tab w:val="clear" w:pos="4536"/>
        <w:tab w:val="left" w:pos="5387"/>
      </w:tabs>
      <w:rPr>
        <w:color w:val="595959" w:themeColor="text1" w:themeTint="A6"/>
      </w:rPr>
    </w:pPr>
    <w:r w:rsidRPr="007946E2">
      <w:rPr>
        <w:noProof/>
        <w:color w:val="595959" w:themeColor="text1" w:themeTint="A6"/>
        <w:lang w:eastAsia="fr-FR"/>
      </w:rPr>
      <w:drawing>
        <wp:anchor distT="0" distB="0" distL="114300" distR="114300" simplePos="0" relativeHeight="251659264" behindDoc="1" locked="0" layoutInCell="1" allowOverlap="1" wp14:anchorId="73EC38EE" wp14:editId="48510536">
          <wp:simplePos x="0" y="0"/>
          <wp:positionH relativeFrom="column">
            <wp:posOffset>2879725</wp:posOffset>
          </wp:positionH>
          <wp:positionV relativeFrom="paragraph">
            <wp:posOffset>-83820</wp:posOffset>
          </wp:positionV>
          <wp:extent cx="381000" cy="38100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_isocial.png"/>
                  <pic:cNvPicPr/>
                </pic:nvPicPr>
                <pic:blipFill>
                  <a:blip r:embed="rId1">
                    <a:extLst>
                      <a:ext uri="{28A0092B-C50C-407E-A947-70E740481C1C}">
                        <a14:useLocalDpi xmlns:a14="http://schemas.microsoft.com/office/drawing/2010/main" val="0"/>
                      </a:ext>
                    </a:extLst>
                  </a:blip>
                  <a:stretch>
                    <a:fillRect/>
                  </a:stretch>
                </pic:blipFill>
                <pic:spPr>
                  <a:xfrm>
                    <a:off x="0" y="0"/>
                    <a:ext cx="381000" cy="381000"/>
                  </a:xfrm>
                  <a:prstGeom prst="rect">
                    <a:avLst/>
                  </a:prstGeom>
                </pic:spPr>
              </pic:pic>
            </a:graphicData>
          </a:graphic>
        </wp:anchor>
      </w:drawing>
    </w:r>
    <w:r w:rsidRPr="007946E2">
      <w:rPr>
        <w:noProof/>
        <w:color w:val="595959" w:themeColor="text1" w:themeTint="A6"/>
        <w:lang w:eastAsia="fr-FR"/>
      </w:rPr>
      <w:drawing>
        <wp:anchor distT="0" distB="0" distL="114300" distR="114300" simplePos="0" relativeHeight="251658240" behindDoc="0" locked="0" layoutInCell="1" allowOverlap="1" wp14:anchorId="6741C11B" wp14:editId="609A1680">
          <wp:simplePos x="0" y="0"/>
          <wp:positionH relativeFrom="column">
            <wp:posOffset>-635</wp:posOffset>
          </wp:positionH>
          <wp:positionV relativeFrom="paragraph">
            <wp:posOffset>-114300</wp:posOffset>
          </wp:positionV>
          <wp:extent cx="449580" cy="449580"/>
          <wp:effectExtent l="0" t="0" r="7620" b="762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ormateur.png"/>
                  <pic:cNvPicPr/>
                </pic:nvPicPr>
                <pic:blipFill>
                  <a:blip r:embed="rId2">
                    <a:extLst>
                      <a:ext uri="{28A0092B-C50C-407E-A947-70E740481C1C}">
                        <a14:useLocalDpi xmlns:a14="http://schemas.microsoft.com/office/drawing/2010/main" val="0"/>
                      </a:ext>
                    </a:extLst>
                  </a:blip>
                  <a:stretch>
                    <a:fillRect/>
                  </a:stretch>
                </pic:blipFill>
                <pic:spPr>
                  <a:xfrm>
                    <a:off x="0" y="0"/>
                    <a:ext cx="449580" cy="449580"/>
                  </a:xfrm>
                  <a:prstGeom prst="rect">
                    <a:avLst/>
                  </a:prstGeom>
                </pic:spPr>
              </pic:pic>
            </a:graphicData>
          </a:graphic>
          <wp14:sizeRelH relativeFrom="margin">
            <wp14:pctWidth>0</wp14:pctWidth>
          </wp14:sizeRelH>
          <wp14:sizeRelV relativeFrom="margin">
            <wp14:pctHeight>0</wp14:pctHeight>
          </wp14:sizeRelV>
        </wp:anchor>
      </w:drawing>
    </w:r>
    <w:hyperlink r:id="rId3" w:history="1">
      <w:r w:rsidR="009F6C2A" w:rsidRPr="002B75C5">
        <w:rPr>
          <w:rStyle w:val="Lienhypertexte"/>
        </w:rPr>
        <w:t>https://www.bonbache.fr/</w:t>
      </w:r>
    </w:hyperlink>
    <w:r w:rsidR="006A6CD2" w:rsidRPr="007946E2">
      <w:rPr>
        <w:color w:val="595959" w:themeColor="text1" w:themeTint="A6"/>
      </w:rPr>
      <w:tab/>
    </w:r>
    <w:hyperlink r:id="rId4" w:history="1">
      <w:r w:rsidR="006A6CD2" w:rsidRPr="007946E2">
        <w:rPr>
          <w:rStyle w:val="Lienhypertexte"/>
          <w:color w:val="595959" w:themeColor="text1" w:themeTint="A6"/>
        </w:rPr>
        <w:t>https://www.facebook.com/Sformateur/</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2ACE9" w14:textId="77777777" w:rsidR="006914E6" w:rsidRDefault="006914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745A3"/>
    <w:multiLevelType w:val="hybridMultilevel"/>
    <w:tmpl w:val="87541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DE7163"/>
    <w:multiLevelType w:val="hybridMultilevel"/>
    <w:tmpl w:val="3BF47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E65C1"/>
    <w:multiLevelType w:val="hybridMultilevel"/>
    <w:tmpl w:val="B47C7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CB5A70"/>
    <w:multiLevelType w:val="hybridMultilevel"/>
    <w:tmpl w:val="A56A7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1D224C"/>
    <w:multiLevelType w:val="hybridMultilevel"/>
    <w:tmpl w:val="9E4EB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2666CB"/>
    <w:multiLevelType w:val="hybridMultilevel"/>
    <w:tmpl w:val="8E60A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CC3388"/>
    <w:multiLevelType w:val="hybridMultilevel"/>
    <w:tmpl w:val="36A85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0256F2"/>
    <w:multiLevelType w:val="hybridMultilevel"/>
    <w:tmpl w:val="B4A6E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4C5A2C"/>
    <w:multiLevelType w:val="hybridMultilevel"/>
    <w:tmpl w:val="450417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2A1EE2"/>
    <w:multiLevelType w:val="hybridMultilevel"/>
    <w:tmpl w:val="D6540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665BD0"/>
    <w:multiLevelType w:val="hybridMultilevel"/>
    <w:tmpl w:val="EF7AB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36E3E"/>
    <w:multiLevelType w:val="hybridMultilevel"/>
    <w:tmpl w:val="3912CB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5007F5"/>
    <w:multiLevelType w:val="hybridMultilevel"/>
    <w:tmpl w:val="E5F45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DB09B6"/>
    <w:multiLevelType w:val="hybridMultilevel"/>
    <w:tmpl w:val="92A41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C25BA"/>
    <w:multiLevelType w:val="hybridMultilevel"/>
    <w:tmpl w:val="078AA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1B1AFF"/>
    <w:multiLevelType w:val="hybridMultilevel"/>
    <w:tmpl w:val="9A820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72B53"/>
    <w:multiLevelType w:val="hybridMultilevel"/>
    <w:tmpl w:val="B2F26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942078"/>
    <w:multiLevelType w:val="hybridMultilevel"/>
    <w:tmpl w:val="98187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F958B0"/>
    <w:multiLevelType w:val="hybridMultilevel"/>
    <w:tmpl w:val="5F36F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025001"/>
    <w:multiLevelType w:val="hybridMultilevel"/>
    <w:tmpl w:val="DFEE6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32744E"/>
    <w:multiLevelType w:val="hybridMultilevel"/>
    <w:tmpl w:val="578C1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5168E6"/>
    <w:multiLevelType w:val="hybridMultilevel"/>
    <w:tmpl w:val="2C6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362EFE"/>
    <w:multiLevelType w:val="hybridMultilevel"/>
    <w:tmpl w:val="023A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650408"/>
    <w:multiLevelType w:val="hybridMultilevel"/>
    <w:tmpl w:val="AF365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3E16C1"/>
    <w:multiLevelType w:val="hybridMultilevel"/>
    <w:tmpl w:val="504AA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BC33EC"/>
    <w:multiLevelType w:val="hybridMultilevel"/>
    <w:tmpl w:val="886E8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231FCF"/>
    <w:multiLevelType w:val="hybridMultilevel"/>
    <w:tmpl w:val="5FA22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8F3003"/>
    <w:multiLevelType w:val="hybridMultilevel"/>
    <w:tmpl w:val="56F67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873A1D"/>
    <w:multiLevelType w:val="hybridMultilevel"/>
    <w:tmpl w:val="7538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24300A"/>
    <w:multiLevelType w:val="hybridMultilevel"/>
    <w:tmpl w:val="8A00B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8B2D5E"/>
    <w:multiLevelType w:val="hybridMultilevel"/>
    <w:tmpl w:val="7056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0B4D70"/>
    <w:multiLevelType w:val="hybridMultilevel"/>
    <w:tmpl w:val="DD4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0B1589"/>
    <w:multiLevelType w:val="hybridMultilevel"/>
    <w:tmpl w:val="DF08C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8"/>
  </w:num>
  <w:num w:numId="4">
    <w:abstractNumId w:val="27"/>
  </w:num>
  <w:num w:numId="5">
    <w:abstractNumId w:val="22"/>
  </w:num>
  <w:num w:numId="6">
    <w:abstractNumId w:val="24"/>
  </w:num>
  <w:num w:numId="7">
    <w:abstractNumId w:val="12"/>
  </w:num>
  <w:num w:numId="8">
    <w:abstractNumId w:val="3"/>
  </w:num>
  <w:num w:numId="9">
    <w:abstractNumId w:val="26"/>
  </w:num>
  <w:num w:numId="10">
    <w:abstractNumId w:val="6"/>
  </w:num>
  <w:num w:numId="11">
    <w:abstractNumId w:val="7"/>
  </w:num>
  <w:num w:numId="12">
    <w:abstractNumId w:val="11"/>
  </w:num>
  <w:num w:numId="13">
    <w:abstractNumId w:val="16"/>
  </w:num>
  <w:num w:numId="14">
    <w:abstractNumId w:val="23"/>
  </w:num>
  <w:num w:numId="15">
    <w:abstractNumId w:val="2"/>
  </w:num>
  <w:num w:numId="16">
    <w:abstractNumId w:val="14"/>
  </w:num>
  <w:num w:numId="17">
    <w:abstractNumId w:val="32"/>
  </w:num>
  <w:num w:numId="18">
    <w:abstractNumId w:val="9"/>
  </w:num>
  <w:num w:numId="19">
    <w:abstractNumId w:val="20"/>
  </w:num>
  <w:num w:numId="20">
    <w:abstractNumId w:val="30"/>
  </w:num>
  <w:num w:numId="21">
    <w:abstractNumId w:val="31"/>
  </w:num>
  <w:num w:numId="22">
    <w:abstractNumId w:val="29"/>
  </w:num>
  <w:num w:numId="23">
    <w:abstractNumId w:val="0"/>
  </w:num>
  <w:num w:numId="24">
    <w:abstractNumId w:val="19"/>
  </w:num>
  <w:num w:numId="25">
    <w:abstractNumId w:val="28"/>
  </w:num>
  <w:num w:numId="26">
    <w:abstractNumId w:val="17"/>
  </w:num>
  <w:num w:numId="27">
    <w:abstractNumId w:val="21"/>
  </w:num>
  <w:num w:numId="28">
    <w:abstractNumId w:val="4"/>
  </w:num>
  <w:num w:numId="29">
    <w:abstractNumId w:val="25"/>
  </w:num>
  <w:num w:numId="30">
    <w:abstractNumId w:val="1"/>
  </w:num>
  <w:num w:numId="31">
    <w:abstractNumId w:val="8"/>
  </w:num>
  <w:num w:numId="32">
    <w:abstractNumId w:val="10"/>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FD7"/>
    <w:rsid w:val="000009C8"/>
    <w:rsid w:val="00001054"/>
    <w:rsid w:val="000025F5"/>
    <w:rsid w:val="000069E6"/>
    <w:rsid w:val="0001155B"/>
    <w:rsid w:val="00012B5D"/>
    <w:rsid w:val="00033EB0"/>
    <w:rsid w:val="00045E0D"/>
    <w:rsid w:val="0005478D"/>
    <w:rsid w:val="00064AFC"/>
    <w:rsid w:val="00074D9F"/>
    <w:rsid w:val="00076B3A"/>
    <w:rsid w:val="00082D45"/>
    <w:rsid w:val="000838E8"/>
    <w:rsid w:val="00086289"/>
    <w:rsid w:val="0009135F"/>
    <w:rsid w:val="00091594"/>
    <w:rsid w:val="000A4C25"/>
    <w:rsid w:val="000B0899"/>
    <w:rsid w:val="000B7D08"/>
    <w:rsid w:val="000C7E62"/>
    <w:rsid w:val="000D4CCA"/>
    <w:rsid w:val="000E0262"/>
    <w:rsid w:val="000E4DBE"/>
    <w:rsid w:val="001024A2"/>
    <w:rsid w:val="00113EDA"/>
    <w:rsid w:val="001164C7"/>
    <w:rsid w:val="00116741"/>
    <w:rsid w:val="0012110B"/>
    <w:rsid w:val="0016709C"/>
    <w:rsid w:val="00177AE0"/>
    <w:rsid w:val="001852B2"/>
    <w:rsid w:val="00191887"/>
    <w:rsid w:val="00194C20"/>
    <w:rsid w:val="001A3CDA"/>
    <w:rsid w:val="001A4C78"/>
    <w:rsid w:val="001B0379"/>
    <w:rsid w:val="001D69D7"/>
    <w:rsid w:val="001D73C6"/>
    <w:rsid w:val="001E429B"/>
    <w:rsid w:val="001E6B26"/>
    <w:rsid w:val="001F784B"/>
    <w:rsid w:val="00213674"/>
    <w:rsid w:val="00214AE5"/>
    <w:rsid w:val="00215E84"/>
    <w:rsid w:val="00232778"/>
    <w:rsid w:val="0023694E"/>
    <w:rsid w:val="00261FB3"/>
    <w:rsid w:val="00262323"/>
    <w:rsid w:val="00277E4E"/>
    <w:rsid w:val="00285C7C"/>
    <w:rsid w:val="00290FEF"/>
    <w:rsid w:val="00292E33"/>
    <w:rsid w:val="002A1B85"/>
    <w:rsid w:val="002A74E0"/>
    <w:rsid w:val="002B1D24"/>
    <w:rsid w:val="002C01F8"/>
    <w:rsid w:val="002C2D70"/>
    <w:rsid w:val="002C3576"/>
    <w:rsid w:val="002C4885"/>
    <w:rsid w:val="002D28D3"/>
    <w:rsid w:val="002D6651"/>
    <w:rsid w:val="002E4405"/>
    <w:rsid w:val="002E7154"/>
    <w:rsid w:val="00311930"/>
    <w:rsid w:val="003179DF"/>
    <w:rsid w:val="00323636"/>
    <w:rsid w:val="00323CD4"/>
    <w:rsid w:val="0032403C"/>
    <w:rsid w:val="00327348"/>
    <w:rsid w:val="00332084"/>
    <w:rsid w:val="00340F66"/>
    <w:rsid w:val="00341558"/>
    <w:rsid w:val="00344136"/>
    <w:rsid w:val="00345F73"/>
    <w:rsid w:val="003472C7"/>
    <w:rsid w:val="00355DC6"/>
    <w:rsid w:val="00356809"/>
    <w:rsid w:val="00371D4B"/>
    <w:rsid w:val="003775FE"/>
    <w:rsid w:val="00382C2C"/>
    <w:rsid w:val="00386920"/>
    <w:rsid w:val="0039011A"/>
    <w:rsid w:val="00392365"/>
    <w:rsid w:val="003A3FB9"/>
    <w:rsid w:val="003A4DB2"/>
    <w:rsid w:val="003A5790"/>
    <w:rsid w:val="003B2A84"/>
    <w:rsid w:val="003C51E5"/>
    <w:rsid w:val="003D6C67"/>
    <w:rsid w:val="003E5D29"/>
    <w:rsid w:val="003E6D06"/>
    <w:rsid w:val="003E7118"/>
    <w:rsid w:val="003F0AC1"/>
    <w:rsid w:val="003F6462"/>
    <w:rsid w:val="0040052C"/>
    <w:rsid w:val="0040655E"/>
    <w:rsid w:val="00412699"/>
    <w:rsid w:val="004175F1"/>
    <w:rsid w:val="00426568"/>
    <w:rsid w:val="00437C62"/>
    <w:rsid w:val="004440A0"/>
    <w:rsid w:val="00445C42"/>
    <w:rsid w:val="004467A5"/>
    <w:rsid w:val="00456B3B"/>
    <w:rsid w:val="00461E1B"/>
    <w:rsid w:val="0046477F"/>
    <w:rsid w:val="00467BB6"/>
    <w:rsid w:val="0048164C"/>
    <w:rsid w:val="00484C42"/>
    <w:rsid w:val="00485280"/>
    <w:rsid w:val="004927E5"/>
    <w:rsid w:val="004A6FFB"/>
    <w:rsid w:val="004B172F"/>
    <w:rsid w:val="004B198D"/>
    <w:rsid w:val="004C10ED"/>
    <w:rsid w:val="004C15A4"/>
    <w:rsid w:val="004C6DB5"/>
    <w:rsid w:val="004D210A"/>
    <w:rsid w:val="004D3249"/>
    <w:rsid w:val="004F5F36"/>
    <w:rsid w:val="00513CC9"/>
    <w:rsid w:val="00543718"/>
    <w:rsid w:val="00547221"/>
    <w:rsid w:val="0055209B"/>
    <w:rsid w:val="00554A68"/>
    <w:rsid w:val="005559C0"/>
    <w:rsid w:val="00564BFD"/>
    <w:rsid w:val="00582745"/>
    <w:rsid w:val="00584E38"/>
    <w:rsid w:val="00585975"/>
    <w:rsid w:val="00590142"/>
    <w:rsid w:val="005A4368"/>
    <w:rsid w:val="005C4962"/>
    <w:rsid w:val="005D4086"/>
    <w:rsid w:val="005D49DD"/>
    <w:rsid w:val="005D72FB"/>
    <w:rsid w:val="005E0DCC"/>
    <w:rsid w:val="005E18ED"/>
    <w:rsid w:val="005E305E"/>
    <w:rsid w:val="005E77B9"/>
    <w:rsid w:val="005F3490"/>
    <w:rsid w:val="006042AA"/>
    <w:rsid w:val="00612F03"/>
    <w:rsid w:val="006130E0"/>
    <w:rsid w:val="00625575"/>
    <w:rsid w:val="006264EE"/>
    <w:rsid w:val="00630B59"/>
    <w:rsid w:val="00633766"/>
    <w:rsid w:val="00652136"/>
    <w:rsid w:val="00670499"/>
    <w:rsid w:val="00677D7A"/>
    <w:rsid w:val="006823E1"/>
    <w:rsid w:val="0068526F"/>
    <w:rsid w:val="00690FF8"/>
    <w:rsid w:val="006914E6"/>
    <w:rsid w:val="00691ECB"/>
    <w:rsid w:val="006948F9"/>
    <w:rsid w:val="006A6CD2"/>
    <w:rsid w:val="006B08AF"/>
    <w:rsid w:val="006B7A6C"/>
    <w:rsid w:val="006C7B34"/>
    <w:rsid w:val="006D4B33"/>
    <w:rsid w:val="006E2722"/>
    <w:rsid w:val="006E4142"/>
    <w:rsid w:val="006F16E4"/>
    <w:rsid w:val="0070614A"/>
    <w:rsid w:val="00707EFA"/>
    <w:rsid w:val="007160FF"/>
    <w:rsid w:val="007259F9"/>
    <w:rsid w:val="00736646"/>
    <w:rsid w:val="007449EC"/>
    <w:rsid w:val="00761D6D"/>
    <w:rsid w:val="00764DC7"/>
    <w:rsid w:val="007671C4"/>
    <w:rsid w:val="0077054A"/>
    <w:rsid w:val="007713B7"/>
    <w:rsid w:val="00775DE9"/>
    <w:rsid w:val="00782663"/>
    <w:rsid w:val="00791F04"/>
    <w:rsid w:val="0079354A"/>
    <w:rsid w:val="007946E2"/>
    <w:rsid w:val="007D08E8"/>
    <w:rsid w:val="007F7FC5"/>
    <w:rsid w:val="00801DD8"/>
    <w:rsid w:val="0082031B"/>
    <w:rsid w:val="00825EA7"/>
    <w:rsid w:val="00826185"/>
    <w:rsid w:val="00846D4A"/>
    <w:rsid w:val="008511A0"/>
    <w:rsid w:val="00856B30"/>
    <w:rsid w:val="00860C8E"/>
    <w:rsid w:val="00864345"/>
    <w:rsid w:val="00867C0D"/>
    <w:rsid w:val="00870096"/>
    <w:rsid w:val="00873F56"/>
    <w:rsid w:val="00880779"/>
    <w:rsid w:val="00884ED9"/>
    <w:rsid w:val="008922AC"/>
    <w:rsid w:val="0089403A"/>
    <w:rsid w:val="00894726"/>
    <w:rsid w:val="0089666C"/>
    <w:rsid w:val="008967F8"/>
    <w:rsid w:val="008A7B0D"/>
    <w:rsid w:val="008C0A1C"/>
    <w:rsid w:val="008C0EF1"/>
    <w:rsid w:val="008C1DF8"/>
    <w:rsid w:val="008E640D"/>
    <w:rsid w:val="00901965"/>
    <w:rsid w:val="009036AF"/>
    <w:rsid w:val="0090421C"/>
    <w:rsid w:val="009165AF"/>
    <w:rsid w:val="00920D79"/>
    <w:rsid w:val="00932316"/>
    <w:rsid w:val="00933306"/>
    <w:rsid w:val="00942EAD"/>
    <w:rsid w:val="009544EF"/>
    <w:rsid w:val="00956BB5"/>
    <w:rsid w:val="009632A5"/>
    <w:rsid w:val="00963384"/>
    <w:rsid w:val="00970EE5"/>
    <w:rsid w:val="00981CD4"/>
    <w:rsid w:val="009907B6"/>
    <w:rsid w:val="00991DD7"/>
    <w:rsid w:val="009947A7"/>
    <w:rsid w:val="0099643E"/>
    <w:rsid w:val="009A3EBD"/>
    <w:rsid w:val="009B4C1C"/>
    <w:rsid w:val="009B5393"/>
    <w:rsid w:val="009C0299"/>
    <w:rsid w:val="009C2B0A"/>
    <w:rsid w:val="009D39D8"/>
    <w:rsid w:val="009F3729"/>
    <w:rsid w:val="009F5A0C"/>
    <w:rsid w:val="009F6C2A"/>
    <w:rsid w:val="009F70EA"/>
    <w:rsid w:val="009F7DDB"/>
    <w:rsid w:val="00A04946"/>
    <w:rsid w:val="00A115EC"/>
    <w:rsid w:val="00A203DB"/>
    <w:rsid w:val="00A26CFF"/>
    <w:rsid w:val="00A31A4D"/>
    <w:rsid w:val="00A32279"/>
    <w:rsid w:val="00A33CA1"/>
    <w:rsid w:val="00A45226"/>
    <w:rsid w:val="00A52906"/>
    <w:rsid w:val="00A5761F"/>
    <w:rsid w:val="00A57ED2"/>
    <w:rsid w:val="00A614B0"/>
    <w:rsid w:val="00A61DA9"/>
    <w:rsid w:val="00A8200C"/>
    <w:rsid w:val="00A93E31"/>
    <w:rsid w:val="00A94506"/>
    <w:rsid w:val="00A949D8"/>
    <w:rsid w:val="00A952C5"/>
    <w:rsid w:val="00AA0E96"/>
    <w:rsid w:val="00AB0A8C"/>
    <w:rsid w:val="00AB4251"/>
    <w:rsid w:val="00AC5A6C"/>
    <w:rsid w:val="00AD3D90"/>
    <w:rsid w:val="00AD66AA"/>
    <w:rsid w:val="00AE39EF"/>
    <w:rsid w:val="00AF40F9"/>
    <w:rsid w:val="00B04C3D"/>
    <w:rsid w:val="00B06D5A"/>
    <w:rsid w:val="00B33691"/>
    <w:rsid w:val="00B5340B"/>
    <w:rsid w:val="00B62ED2"/>
    <w:rsid w:val="00B64554"/>
    <w:rsid w:val="00B7034D"/>
    <w:rsid w:val="00B732B9"/>
    <w:rsid w:val="00B7503F"/>
    <w:rsid w:val="00B9023F"/>
    <w:rsid w:val="00B90FD7"/>
    <w:rsid w:val="00B9496D"/>
    <w:rsid w:val="00B96731"/>
    <w:rsid w:val="00BB02D3"/>
    <w:rsid w:val="00BE3341"/>
    <w:rsid w:val="00BF034B"/>
    <w:rsid w:val="00BF1130"/>
    <w:rsid w:val="00BF1C99"/>
    <w:rsid w:val="00C000E9"/>
    <w:rsid w:val="00C115AD"/>
    <w:rsid w:val="00C12EE1"/>
    <w:rsid w:val="00C3033D"/>
    <w:rsid w:val="00C339F8"/>
    <w:rsid w:val="00C34D87"/>
    <w:rsid w:val="00C4557E"/>
    <w:rsid w:val="00C523F7"/>
    <w:rsid w:val="00C61514"/>
    <w:rsid w:val="00C63B8E"/>
    <w:rsid w:val="00C6572A"/>
    <w:rsid w:val="00C714B6"/>
    <w:rsid w:val="00C90D91"/>
    <w:rsid w:val="00CB2728"/>
    <w:rsid w:val="00CB2E50"/>
    <w:rsid w:val="00CB3923"/>
    <w:rsid w:val="00CC3CB9"/>
    <w:rsid w:val="00CE0CDA"/>
    <w:rsid w:val="00CE6E54"/>
    <w:rsid w:val="00CF4A75"/>
    <w:rsid w:val="00D00B2E"/>
    <w:rsid w:val="00D035B0"/>
    <w:rsid w:val="00D1434C"/>
    <w:rsid w:val="00D1606E"/>
    <w:rsid w:val="00D16994"/>
    <w:rsid w:val="00D16BA0"/>
    <w:rsid w:val="00D2274A"/>
    <w:rsid w:val="00D30169"/>
    <w:rsid w:val="00D364D0"/>
    <w:rsid w:val="00D438CC"/>
    <w:rsid w:val="00D5584D"/>
    <w:rsid w:val="00D578CA"/>
    <w:rsid w:val="00D62D09"/>
    <w:rsid w:val="00D678CE"/>
    <w:rsid w:val="00D70E93"/>
    <w:rsid w:val="00D80921"/>
    <w:rsid w:val="00D87FCF"/>
    <w:rsid w:val="00D9123E"/>
    <w:rsid w:val="00DA28B8"/>
    <w:rsid w:val="00DB0645"/>
    <w:rsid w:val="00DB3B3D"/>
    <w:rsid w:val="00DE2CA1"/>
    <w:rsid w:val="00DE3739"/>
    <w:rsid w:val="00DE5B92"/>
    <w:rsid w:val="00DE73F7"/>
    <w:rsid w:val="00E0167C"/>
    <w:rsid w:val="00E10A3E"/>
    <w:rsid w:val="00E15EE8"/>
    <w:rsid w:val="00E17B77"/>
    <w:rsid w:val="00E234C5"/>
    <w:rsid w:val="00E23DA7"/>
    <w:rsid w:val="00E33510"/>
    <w:rsid w:val="00E42CD9"/>
    <w:rsid w:val="00E51C0B"/>
    <w:rsid w:val="00E53A1F"/>
    <w:rsid w:val="00E636DA"/>
    <w:rsid w:val="00E64351"/>
    <w:rsid w:val="00E66784"/>
    <w:rsid w:val="00E7125D"/>
    <w:rsid w:val="00E72AD1"/>
    <w:rsid w:val="00E753BD"/>
    <w:rsid w:val="00E912CB"/>
    <w:rsid w:val="00EB1423"/>
    <w:rsid w:val="00EB3BE1"/>
    <w:rsid w:val="00EB7F9A"/>
    <w:rsid w:val="00EC7572"/>
    <w:rsid w:val="00EF1090"/>
    <w:rsid w:val="00EF3BC8"/>
    <w:rsid w:val="00F009AC"/>
    <w:rsid w:val="00F012AC"/>
    <w:rsid w:val="00F11192"/>
    <w:rsid w:val="00F252F9"/>
    <w:rsid w:val="00F629B6"/>
    <w:rsid w:val="00F817B2"/>
    <w:rsid w:val="00F86081"/>
    <w:rsid w:val="00F93D79"/>
    <w:rsid w:val="00FA4D20"/>
    <w:rsid w:val="00FA623D"/>
    <w:rsid w:val="00FB2553"/>
    <w:rsid w:val="00FC0A02"/>
    <w:rsid w:val="00FE2227"/>
    <w:rsid w:val="00FE5C02"/>
    <w:rsid w:val="00FF07FD"/>
    <w:rsid w:val="00FF4637"/>
    <w:rsid w:val="00FF58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2CC3C"/>
  <w15:chartTrackingRefBased/>
  <w15:docId w15:val="{0A3C6F1A-6049-4F8C-A620-F898D552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1E5"/>
    <w:pPr>
      <w:spacing w:after="0" w:line="240" w:lineRule="auto"/>
    </w:pPr>
    <w:rPr>
      <w:rFonts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11A0"/>
    <w:pPr>
      <w:tabs>
        <w:tab w:val="center" w:pos="4536"/>
        <w:tab w:val="right" w:pos="9072"/>
      </w:tabs>
    </w:pPr>
  </w:style>
  <w:style w:type="character" w:customStyle="1" w:styleId="En-tteCar">
    <w:name w:val="En-tête Car"/>
    <w:basedOn w:val="Policepardfaut"/>
    <w:link w:val="En-tte"/>
    <w:uiPriority w:val="99"/>
    <w:rsid w:val="008511A0"/>
  </w:style>
  <w:style w:type="paragraph" w:styleId="Pieddepage">
    <w:name w:val="footer"/>
    <w:basedOn w:val="Normal"/>
    <w:link w:val="PieddepageCar"/>
    <w:uiPriority w:val="99"/>
    <w:unhideWhenUsed/>
    <w:rsid w:val="008511A0"/>
    <w:pPr>
      <w:tabs>
        <w:tab w:val="center" w:pos="4536"/>
        <w:tab w:val="right" w:pos="9072"/>
      </w:tabs>
    </w:pPr>
  </w:style>
  <w:style w:type="character" w:customStyle="1" w:styleId="PieddepageCar">
    <w:name w:val="Pied de page Car"/>
    <w:basedOn w:val="Policepardfaut"/>
    <w:link w:val="Pieddepage"/>
    <w:uiPriority w:val="99"/>
    <w:rsid w:val="008511A0"/>
  </w:style>
  <w:style w:type="character" w:styleId="Lienhypertexte">
    <w:name w:val="Hyperlink"/>
    <w:basedOn w:val="Policepardfaut"/>
    <w:uiPriority w:val="99"/>
    <w:unhideWhenUsed/>
    <w:rsid w:val="008511A0"/>
    <w:rPr>
      <w:color w:val="0000FF" w:themeColor="hyperlink"/>
      <w:u w:val="single"/>
    </w:rPr>
  </w:style>
  <w:style w:type="paragraph" w:styleId="Paragraphedeliste">
    <w:name w:val="List Paragraph"/>
    <w:basedOn w:val="Normal"/>
    <w:uiPriority w:val="34"/>
    <w:qFormat/>
    <w:rsid w:val="003C51E5"/>
    <w:pPr>
      <w:ind w:left="720"/>
      <w:contextualSpacing/>
    </w:pPr>
  </w:style>
  <w:style w:type="character" w:styleId="Mentionnonrsolue">
    <w:name w:val="Unresolved Mention"/>
    <w:basedOn w:val="Policepardfaut"/>
    <w:uiPriority w:val="99"/>
    <w:semiHidden/>
    <w:unhideWhenUsed/>
    <w:rsid w:val="006914E6"/>
    <w:rPr>
      <w:color w:val="808080"/>
      <w:shd w:val="clear" w:color="auto" w:fill="E6E6E6"/>
    </w:rPr>
  </w:style>
  <w:style w:type="character" w:styleId="Lienhypertextesuivivisit">
    <w:name w:val="FollowedHyperlink"/>
    <w:basedOn w:val="Policepardfaut"/>
    <w:uiPriority w:val="99"/>
    <w:semiHidden/>
    <w:unhideWhenUsed/>
    <w:rsid w:val="004175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webSettings>
</file>

<file path=word/_rels/document.xml.rels><?xml version="1.0" encoding="UTF-8" standalone="yes"?>
<Relationships xmlns="http://schemas.openxmlformats.org/package/2006/relationships"><Relationship Id="rId13" Type="http://schemas.openxmlformats.org/officeDocument/2006/relationships/hyperlink" Target="https://www.bonbache.fr/extraire-selon-des-criteres-recoupes-par-calculs-excel-255.html" TargetMode="External"/><Relationship Id="rId18" Type="http://schemas.openxmlformats.org/officeDocument/2006/relationships/hyperlink" Target="https://youtu.be/XvKkHE1VpYQ?list=PLpQBnWleLAauNEFq-J2OW8zhlU0uOAUiL" TargetMode="External"/><Relationship Id="rId26" Type="http://schemas.openxmlformats.org/officeDocument/2006/relationships/hyperlink" Target="https://www.bonbache.fr/extraire-les-informations-excel-d-une-colonne-variable-304.html" TargetMode="External"/><Relationship Id="rId39" Type="http://schemas.openxmlformats.org/officeDocument/2006/relationships/hyperlink" Target="https://www.bonbache.fr/nettoyer-les-textes-par-les-expressions-regulieres-en-vba-270.html" TargetMode="External"/><Relationship Id="rId21" Type="http://schemas.openxmlformats.org/officeDocument/2006/relationships/hyperlink" Target="https://youtu.be/rn-T_HrPUNM?list=PLpQBnWleLAauNEFq-J2OW8zhlU0uOAUiL" TargetMode="External"/><Relationship Id="rId34" Type="http://schemas.openxmlformats.org/officeDocument/2006/relationships/hyperlink" Target="https://youtu.be/Q0S490hBe9Y?list=PLpQBnWleLAauNEFq-J2OW8zhlU0uOAUiL"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hyperlink" Target="https://www.bonbache.fr/relier-des-listes-deroulantes-dynamiques-par-calculs-excel-251.html" TargetMode="External"/><Relationship Id="rId2" Type="http://schemas.openxmlformats.org/officeDocument/2006/relationships/styles" Target="styles.xml"/><Relationship Id="rId16" Type="http://schemas.openxmlformats.org/officeDocument/2006/relationships/hyperlink" Target="https://www.bonbache.fr/rechercher-dans-des-tableaux-excel-177.html" TargetMode="External"/><Relationship Id="rId29" Type="http://schemas.openxmlformats.org/officeDocument/2006/relationships/hyperlink" Target="https://www.bonbache.fr/boucle-d-instruction-for-each-en-vba-excel-123.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s://youtu.be/UUs0mOfs0kw?list=PLpQBnWleLAauNEFq-J2OW8zhlU0uOAUiL" TargetMode="External"/><Relationship Id="rId32" Type="http://schemas.openxmlformats.org/officeDocument/2006/relationships/image" Target="media/image8.png"/><Relationship Id="rId37" Type="http://schemas.openxmlformats.org/officeDocument/2006/relationships/hyperlink" Target="https://youtu.be/K3Gc2K1nkfQ?list=PLpQBnWleLAauNEFq-J2OW8zhlU0uOAUiL" TargetMode="External"/><Relationship Id="rId40" Type="http://schemas.openxmlformats.org/officeDocument/2006/relationships/hyperlink" Target="https://youtu.be/gI2v2zCnXZw?list=PLpQBnWleLAavqfeZM5cd7Bh0MDa9saJly"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www.bonbache.fr/extraire-les-images-d-une-recherche-par-calculs-excel-282.html" TargetMode="External"/><Relationship Id="rId28" Type="http://schemas.openxmlformats.org/officeDocument/2006/relationships/image" Target="media/image7.png"/><Relationship Id="rId36" Type="http://schemas.openxmlformats.org/officeDocument/2006/relationships/hyperlink" Target="https://www.bonbache.fr/remplir-un-tableau-selon-des-criteres-croises-ou-isoles-480.html" TargetMode="External"/><Relationship Id="rId10" Type="http://schemas.openxmlformats.org/officeDocument/2006/relationships/hyperlink" Target="https://youtu.be/t8D97bkglus?list=PLpQBnWleLAauNEFq-J2OW8zhlU0uOAUiL" TargetMode="External"/><Relationship Id="rId19" Type="http://schemas.openxmlformats.org/officeDocument/2006/relationships/image" Target="media/image4.png"/><Relationship Id="rId31" Type="http://schemas.openxmlformats.org/officeDocument/2006/relationships/hyperlink" Target="https://youtu.be/ASwXvy5lPN4?list=PLpQBnWleLAavqfeZM5cd7Bh0MDa9saJly"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bonbache.fr/synthetiser-les-donnees-a-l-intersection-de-plages-450.html" TargetMode="External"/><Relationship Id="rId14" Type="http://schemas.openxmlformats.org/officeDocument/2006/relationships/hyperlink" Target="https://youtu.be/IpY_PUtNpVo?list=PLpQBnWleLAauNEFq-J2OW8zhlU0uOAUiL" TargetMode="External"/><Relationship Id="rId22" Type="http://schemas.openxmlformats.org/officeDocument/2006/relationships/image" Target="media/image5.png"/><Relationship Id="rId27" Type="http://schemas.openxmlformats.org/officeDocument/2006/relationships/hyperlink" Target="https://youtu.be/MO7-CNXkado?list=PLpQBnWleLAauNEFq-J2OW8zhlU0uOAUiL" TargetMode="External"/><Relationship Id="rId30" Type="http://schemas.openxmlformats.org/officeDocument/2006/relationships/hyperlink" Target="https://www.bonbache.fr/moteur-de-recherche-vba-excel-insensible-aux-accents-286.html" TargetMode="External"/><Relationship Id="rId35" Type="http://schemas.openxmlformats.org/officeDocument/2006/relationships/image" Target="media/image9.png"/><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hyperlink" Target="https://www.bonbache.fr/apprendre-a-poser-des-raisonnements-dans-des-feuilles-de-calcul-excel-64.html" TargetMode="External"/><Relationship Id="rId17" Type="http://schemas.openxmlformats.org/officeDocument/2006/relationships/hyperlink" Target="https://www.bonbache.fr/extraction-par-fragments-de-textes-avec-excel-263.html" TargetMode="External"/><Relationship Id="rId25" Type="http://schemas.openxmlformats.org/officeDocument/2006/relationships/image" Target="media/image6.png"/><Relationship Id="rId33" Type="http://schemas.openxmlformats.org/officeDocument/2006/relationships/hyperlink" Target="https://www.bonbache.fr/rechercher-dans-plusieurs-sources-de-donnees-422.html" TargetMode="External"/><Relationship Id="rId38" Type="http://schemas.openxmlformats.org/officeDocument/2006/relationships/image" Target="media/image10.png"/><Relationship Id="rId46" Type="http://schemas.openxmlformats.org/officeDocument/2006/relationships/footer" Target="footer3.xml"/><Relationship Id="rId20" Type="http://schemas.openxmlformats.org/officeDocument/2006/relationships/hyperlink" Target="https://www.bonbache.fr/recherche-d-informations-sur-une-base-de-donnees-externe-275.html" TargetMode="External"/><Relationship Id="rId41"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s://www.bonbache.fr/" TargetMode="External"/><Relationship Id="rId2" Type="http://schemas.openxmlformats.org/officeDocument/2006/relationships/image" Target="media/image12.png"/><Relationship Id="rId1" Type="http://schemas.openxmlformats.org/officeDocument/2006/relationships/image" Target="media/image11.png"/><Relationship Id="rId4" Type="http://schemas.openxmlformats.org/officeDocument/2006/relationships/hyperlink" Target="https://www.facebook.com/Sformate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r\OneDrive\Documents\Mod&#232;les%20Office%20personnalis&#233;s\Support_form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Support_formation.dotx</Template>
  <TotalTime>265</TotalTime>
  <Pages>10</Pages>
  <Words>2553</Words>
  <Characters>14043</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 R</dc:creator>
  <cp:keywords/>
  <dc:description/>
  <cp:lastModifiedBy>Steph R</cp:lastModifiedBy>
  <cp:revision>76</cp:revision>
  <cp:lastPrinted>2020-04-05T04:50:00Z</cp:lastPrinted>
  <dcterms:created xsi:type="dcterms:W3CDTF">2020-02-25T05:51:00Z</dcterms:created>
  <dcterms:modified xsi:type="dcterms:W3CDTF">2020-04-05T04:51:00Z</dcterms:modified>
</cp:coreProperties>
</file>