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1A9A" w14:textId="7777777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4218E02" w14:textId="77777777"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D176801"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84CACB3" w14:textId="77777777"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w:t>
      </w:r>
      <w:r>
        <w:lastRenderedPageBreak/>
        <w:t>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7B1FF63" w14:textId="77777777"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F2ACCA0" w14:textId="7777777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38C1EAF" w14:textId="77777777"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w:t>
      </w:r>
      <w:r>
        <w:lastRenderedPageBreak/>
        <w:t xml:space="preserve">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9B88A5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3D25C52D"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D802593" w14:textId="77777777"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w:t>
      </w:r>
      <w:r>
        <w:lastRenderedPageBreak/>
        <w:t>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7492E4C" w14:textId="7777777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692B7C8F" w14:textId="77777777"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97756" w14:textId="77777777"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w:t>
      </w:r>
      <w:r>
        <w:lastRenderedPageBreak/>
        <w:t>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1092AA42" w14:textId="77777777" w:rsidR="00B15073" w:rsidRDefault="00B15073" w:rsidP="00B15073">
      <w:pPr>
        <w:jc w:val="both"/>
      </w:pPr>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4AA33E40" w14:textId="77777777"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289C71C" w14:textId="77777777" w:rsidR="00B15073" w:rsidRDefault="00B15073" w:rsidP="00B15073">
      <w:pPr>
        <w:jc w:val="both"/>
      </w:pPr>
      <w:r>
        <w:t xml:space="preserve">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lastRenderedPageBreak/>
        <w:t>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EAA625C" w14:textId="77777777"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B4F8623" w14:textId="77777777" w:rsidR="00B15073" w:rsidRDefault="00B15073" w:rsidP="00B15073">
      <w:pPr>
        <w:jc w:val="both"/>
      </w:pPr>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E8A208A" w14:textId="77777777"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vidéos vous permettent de faire passer votre message de façon convaincante. Quand vous cliquez sur Vidéo en </w:t>
      </w:r>
      <w:r>
        <w:lastRenderedPageBreak/>
        <w:t>ligne, vous pouvez coller le code incorporé de la vidéo que vous souhaitez ajouter. Vous pouvez également taper un mot-clé pour rechercher en ligne la vidéo qui convient le mieux à votre document.</w:t>
      </w:r>
    </w:p>
    <w:p w14:paraId="67E3067A" w14:textId="10FF00F9" w:rsidR="00B15073" w:rsidRDefault="00B15073" w:rsidP="00B15073">
      <w:pPr>
        <w:jc w:val="both"/>
      </w:pPr>
      <w:r>
        <w:t xml:space="preserve">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w:t>
      </w:r>
      <w:proofErr w:type="spellStart"/>
      <w:proofErr w:type="gramStart"/>
      <w:r>
        <w:t>galeries.Les</w:t>
      </w:r>
      <w:proofErr w:type="spellEnd"/>
      <w:proofErr w:type="gramEnd"/>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31DF37F6" w14:textId="77777777" w:rsidR="00B15073" w:rsidRDefault="00B15073" w:rsidP="00B15073">
      <w:pPr>
        <w:jc w:val="both"/>
      </w:pPr>
    </w:p>
    <w:sectPr w:rsidR="00B1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3"/>
    <w:rsid w:val="001E7725"/>
    <w:rsid w:val="00262DA2"/>
    <w:rsid w:val="003405E6"/>
    <w:rsid w:val="004B736C"/>
    <w:rsid w:val="007A7AE1"/>
    <w:rsid w:val="008E6FCA"/>
    <w:rsid w:val="00B15073"/>
    <w:rsid w:val="00DA2F70"/>
    <w:rsid w:val="00F42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4AE"/>
  <w15:chartTrackingRefBased/>
  <w15:docId w15:val="{4D0BEBB9-9591-4D37-B826-43FC610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4301</Words>
  <Characters>23656</Characters>
  <Application>Microsoft Office Word</Application>
  <DocSecurity>0</DocSecurity>
  <Lines>197</Lines>
  <Paragraphs>55</Paragraphs>
  <ScaleCrop>false</ScaleCrop>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1</cp:revision>
  <dcterms:created xsi:type="dcterms:W3CDTF">2020-05-04T13:15:00Z</dcterms:created>
  <dcterms:modified xsi:type="dcterms:W3CDTF">2020-05-04T13:16:00Z</dcterms:modified>
</cp:coreProperties>
</file>