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2FBC" w14:textId="77777777" w:rsidR="008511A0" w:rsidRDefault="00C90C51" w:rsidP="001E764F">
      <w:pPr>
        <w:jc w:val="both"/>
      </w:pPr>
      <w:r w:rsidRPr="00610A05">
        <w:rPr>
          <w:b/>
          <w:sz w:val="28"/>
          <w:szCs w:val="28"/>
        </w:rPr>
        <w:t>Publipostage – Réaliser des Emailing avec Word</w:t>
      </w:r>
    </w:p>
    <w:p w14:paraId="209C19E3" w14:textId="77777777" w:rsidR="008511A0" w:rsidRDefault="00DA55FF" w:rsidP="001E764F">
      <w:pPr>
        <w:jc w:val="both"/>
      </w:pPr>
      <w:r>
        <w:t xml:space="preserve">Dans cette </w:t>
      </w:r>
      <w:r w:rsidRPr="00DA55FF">
        <w:rPr>
          <w:b/>
        </w:rPr>
        <w:t>formation</w:t>
      </w:r>
      <w:r>
        <w:t xml:space="preserve"> nous allons réaliser des </w:t>
      </w:r>
      <w:r w:rsidRPr="00DA55FF">
        <w:rPr>
          <w:b/>
        </w:rPr>
        <w:t>emailings</w:t>
      </w:r>
      <w:r>
        <w:t xml:space="preserve"> plus communément connus sous le nom de </w:t>
      </w:r>
      <w:r w:rsidRPr="00DA55FF">
        <w:rPr>
          <w:b/>
        </w:rPr>
        <w:t>Publipostage</w:t>
      </w:r>
      <w:r>
        <w:t xml:space="preserve"> avec </w:t>
      </w:r>
      <w:r w:rsidRPr="00DA55FF">
        <w:rPr>
          <w:b/>
        </w:rPr>
        <w:t>Word</w:t>
      </w:r>
      <w:r>
        <w:t>. L’objectif est donc de réaliser des envois groupés, soit par courrier postal, soit par courrier électronique, sur la base d’une lettre standard. Cette lettre standard doit se personnaliser automatiquement</w:t>
      </w:r>
      <w:r w:rsidR="00F04A90">
        <w:t>,</w:t>
      </w:r>
      <w:r>
        <w:t xml:space="preserve"> avec les informations des destinataires issues de sources de données externes différentes. Ainsi nous réaliserons un </w:t>
      </w:r>
      <w:r w:rsidRPr="00DA55FF">
        <w:rPr>
          <w:b/>
        </w:rPr>
        <w:t>emailing</w:t>
      </w:r>
      <w:r>
        <w:t xml:space="preserve"> avec une source de données issue d’un tableau Word. Puis nous réaliserons un </w:t>
      </w:r>
      <w:r w:rsidRPr="00DA55FF">
        <w:rPr>
          <w:b/>
        </w:rPr>
        <w:t>publipostage</w:t>
      </w:r>
      <w:r>
        <w:t xml:space="preserve"> dont les informations des destinataires se trouvent dans un tableau Excel. </w:t>
      </w:r>
      <w:r w:rsidR="005D605E">
        <w:t xml:space="preserve">Enfin nous réaliserons un dernier </w:t>
      </w:r>
      <w:r w:rsidR="005D605E" w:rsidRPr="005D605E">
        <w:rPr>
          <w:b/>
        </w:rPr>
        <w:t>emailing</w:t>
      </w:r>
      <w:r w:rsidR="005D605E">
        <w:t xml:space="preserve"> lié à une table d’une base de données Access.</w:t>
      </w:r>
      <w:r w:rsidR="00CB6C10">
        <w:t xml:space="preserve"> Ces courriers proposent des mises en forme et mises en page spécifiques qu’il s’agira aussi de reproduire. </w:t>
      </w:r>
      <w:r w:rsidR="00246690">
        <w:t>Ces techniques d’automatisation d’envoi de courriers personnalisés sont traité</w:t>
      </w:r>
      <w:r w:rsidR="003476E2">
        <w:t>e</w:t>
      </w:r>
      <w:r w:rsidR="00246690">
        <w:t xml:space="preserve">s par le </w:t>
      </w:r>
      <w:hyperlink r:id="rId8" w:history="1">
        <w:r w:rsidR="00246690" w:rsidRPr="00246690">
          <w:rPr>
            <w:rStyle w:val="Lienhypertexte"/>
          </w:rPr>
          <w:t>support de formation Word sur le publipostage</w:t>
        </w:r>
      </w:hyperlink>
      <w:r w:rsidR="00246690">
        <w:t>.</w:t>
      </w:r>
    </w:p>
    <w:sectPr w:rsidR="008511A0" w:rsidSect="00963384">
      <w:headerReference w:type="default" r:id="rId9"/>
      <w:footerReference w:type="default" r:id="rId10"/>
      <w:pgSz w:w="11906" w:h="16838"/>
      <w:pgMar w:top="1417" w:right="1417" w:bottom="1417" w:left="1417" w:header="708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FF78" w14:textId="77777777" w:rsidR="00E064C5" w:rsidRDefault="00E064C5" w:rsidP="008511A0">
      <w:pPr>
        <w:spacing w:after="0" w:line="240" w:lineRule="auto"/>
      </w:pPr>
      <w:r>
        <w:separator/>
      </w:r>
    </w:p>
  </w:endnote>
  <w:endnote w:type="continuationSeparator" w:id="0">
    <w:p w14:paraId="654BA778" w14:textId="77777777" w:rsidR="00E064C5" w:rsidRDefault="00E064C5" w:rsidP="008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A1D5" w14:textId="77777777" w:rsidR="00DB57B9" w:rsidRPr="007946E2" w:rsidRDefault="00DB57B9" w:rsidP="007946E2">
    <w:pPr>
      <w:pStyle w:val="Pieddepage"/>
      <w:tabs>
        <w:tab w:val="clear" w:pos="4536"/>
        <w:tab w:val="right" w:pos="8789"/>
      </w:tabs>
      <w:rPr>
        <w:color w:val="595959" w:themeColor="text1" w:themeTint="A6"/>
        <w:sz w:val="20"/>
        <w:szCs w:val="20"/>
      </w:rPr>
    </w:pPr>
    <w:r w:rsidRPr="007946E2">
      <w:rPr>
        <w:color w:val="595959" w:themeColor="text1" w:themeTint="A6"/>
        <w:sz w:val="20"/>
        <w:szCs w:val="20"/>
      </w:rPr>
      <w:t>Support de formation créé par Stéphane Rossetti – Tous droits réservés</w:t>
    </w:r>
    <w:r w:rsidRPr="007946E2">
      <w:rPr>
        <w:color w:val="595959" w:themeColor="text1" w:themeTint="A6"/>
        <w:sz w:val="20"/>
        <w:szCs w:val="20"/>
      </w:rPr>
      <w:tab/>
      <w:t xml:space="preserve">Page </w:t>
    </w:r>
    <w:r w:rsidRPr="007946E2">
      <w:rPr>
        <w:color w:val="595959" w:themeColor="text1" w:themeTint="A6"/>
        <w:sz w:val="20"/>
        <w:szCs w:val="20"/>
      </w:rPr>
      <w:fldChar w:fldCharType="begin"/>
    </w:r>
    <w:r w:rsidRPr="007946E2">
      <w:rPr>
        <w:color w:val="595959" w:themeColor="text1" w:themeTint="A6"/>
        <w:sz w:val="20"/>
        <w:szCs w:val="20"/>
      </w:rPr>
      <w:instrText xml:space="preserve"> PAGE   \* MERGEFORMAT </w:instrText>
    </w:r>
    <w:r w:rsidRPr="007946E2">
      <w:rPr>
        <w:color w:val="595959" w:themeColor="text1" w:themeTint="A6"/>
        <w:sz w:val="20"/>
        <w:szCs w:val="20"/>
      </w:rPr>
      <w:fldChar w:fldCharType="separate"/>
    </w:r>
    <w:r w:rsidR="005B712E">
      <w:rPr>
        <w:noProof/>
        <w:color w:val="595959" w:themeColor="text1" w:themeTint="A6"/>
        <w:sz w:val="20"/>
        <w:szCs w:val="20"/>
      </w:rPr>
      <w:t>4</w:t>
    </w:r>
    <w:r w:rsidRPr="007946E2">
      <w:rPr>
        <w:color w:val="595959" w:themeColor="text1" w:themeTint="A6"/>
        <w:sz w:val="20"/>
        <w:szCs w:val="20"/>
      </w:rPr>
      <w:fldChar w:fldCharType="end"/>
    </w:r>
    <w:r w:rsidRPr="007946E2">
      <w:rPr>
        <w:color w:val="595959" w:themeColor="text1" w:themeTint="A6"/>
        <w:sz w:val="20"/>
        <w:szCs w:val="20"/>
      </w:rPr>
      <w:t>/</w:t>
    </w:r>
    <w:r w:rsidRPr="007946E2">
      <w:rPr>
        <w:color w:val="595959" w:themeColor="text1" w:themeTint="A6"/>
        <w:sz w:val="20"/>
        <w:szCs w:val="20"/>
      </w:rPr>
      <w:fldChar w:fldCharType="begin"/>
    </w:r>
    <w:r w:rsidRPr="007946E2">
      <w:rPr>
        <w:color w:val="595959" w:themeColor="text1" w:themeTint="A6"/>
        <w:sz w:val="20"/>
        <w:szCs w:val="20"/>
      </w:rPr>
      <w:instrText xml:space="preserve"> NUMPAGES   \* MERGEFORMAT </w:instrText>
    </w:r>
    <w:r w:rsidRPr="007946E2">
      <w:rPr>
        <w:color w:val="595959" w:themeColor="text1" w:themeTint="A6"/>
        <w:sz w:val="20"/>
        <w:szCs w:val="20"/>
      </w:rPr>
      <w:fldChar w:fldCharType="separate"/>
    </w:r>
    <w:r w:rsidR="005B712E">
      <w:rPr>
        <w:noProof/>
        <w:color w:val="595959" w:themeColor="text1" w:themeTint="A6"/>
        <w:sz w:val="20"/>
        <w:szCs w:val="20"/>
      </w:rPr>
      <w:t>24</w:t>
    </w:r>
    <w:r w:rsidRPr="007946E2">
      <w:rPr>
        <w:color w:val="595959" w:themeColor="text1" w:themeTint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9798" w14:textId="77777777" w:rsidR="00E064C5" w:rsidRDefault="00E064C5" w:rsidP="008511A0">
      <w:pPr>
        <w:spacing w:after="0" w:line="240" w:lineRule="auto"/>
      </w:pPr>
      <w:r>
        <w:separator/>
      </w:r>
    </w:p>
  </w:footnote>
  <w:footnote w:type="continuationSeparator" w:id="0">
    <w:p w14:paraId="45564799" w14:textId="77777777" w:rsidR="00E064C5" w:rsidRDefault="00E064C5" w:rsidP="0085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03BD" w14:textId="77777777" w:rsidR="00DB57B9" w:rsidRPr="007946E2" w:rsidRDefault="00DB57B9" w:rsidP="00963384">
    <w:pPr>
      <w:pStyle w:val="En-tte"/>
      <w:tabs>
        <w:tab w:val="clear" w:pos="4536"/>
        <w:tab w:val="left" w:pos="5387"/>
      </w:tabs>
      <w:rPr>
        <w:color w:val="595959" w:themeColor="text1" w:themeTint="A6"/>
      </w:rPr>
    </w:pPr>
    <w:r w:rsidRPr="007946E2">
      <w:rPr>
        <w:noProof/>
        <w:color w:val="595959" w:themeColor="text1" w:themeTint="A6"/>
        <w:lang w:eastAsia="fr-FR"/>
      </w:rPr>
      <w:drawing>
        <wp:anchor distT="0" distB="0" distL="114300" distR="114300" simplePos="0" relativeHeight="251659264" behindDoc="1" locked="0" layoutInCell="1" allowOverlap="1" wp14:anchorId="525BBA15" wp14:editId="23FE9212">
          <wp:simplePos x="0" y="0"/>
          <wp:positionH relativeFrom="column">
            <wp:posOffset>2879725</wp:posOffset>
          </wp:positionH>
          <wp:positionV relativeFrom="paragraph">
            <wp:posOffset>-83820</wp:posOffset>
          </wp:positionV>
          <wp:extent cx="381000" cy="3810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_i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6E2">
      <w:rPr>
        <w:noProof/>
        <w:color w:val="595959" w:themeColor="text1" w:themeTint="A6"/>
        <w:lang w:eastAsia="fr-FR"/>
      </w:rPr>
      <w:drawing>
        <wp:anchor distT="0" distB="0" distL="114300" distR="114300" simplePos="0" relativeHeight="251658240" behindDoc="0" locked="0" layoutInCell="1" allowOverlap="1" wp14:anchorId="7836793A" wp14:editId="5CD5AB37">
          <wp:simplePos x="0" y="0"/>
          <wp:positionH relativeFrom="column">
            <wp:posOffset>-635</wp:posOffset>
          </wp:positionH>
          <wp:positionV relativeFrom="paragraph">
            <wp:posOffset>-114300</wp:posOffset>
          </wp:positionV>
          <wp:extent cx="449580" cy="449580"/>
          <wp:effectExtent l="0" t="0" r="7620" b="762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ormate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7946E2">
        <w:rPr>
          <w:rStyle w:val="Lienhypertexte"/>
          <w:color w:val="595959" w:themeColor="text1" w:themeTint="A6"/>
        </w:rPr>
        <w:t>http://www.bonbache.fr/</w:t>
      </w:r>
    </w:hyperlink>
    <w:r w:rsidRPr="007946E2">
      <w:rPr>
        <w:color w:val="595959" w:themeColor="text1" w:themeTint="A6"/>
      </w:rPr>
      <w:tab/>
    </w:r>
    <w:hyperlink r:id="rId4" w:history="1">
      <w:r w:rsidRPr="007946E2">
        <w:rPr>
          <w:rStyle w:val="Lienhypertexte"/>
          <w:color w:val="595959" w:themeColor="text1" w:themeTint="A6"/>
        </w:rPr>
        <w:t>https://www.facebook.com/Sformateur/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F8"/>
    <w:multiLevelType w:val="hybridMultilevel"/>
    <w:tmpl w:val="E1506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640C"/>
    <w:multiLevelType w:val="hybridMultilevel"/>
    <w:tmpl w:val="E2EAE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D5D"/>
    <w:multiLevelType w:val="hybridMultilevel"/>
    <w:tmpl w:val="8962F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6BB"/>
    <w:multiLevelType w:val="hybridMultilevel"/>
    <w:tmpl w:val="D772C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EE5"/>
    <w:multiLevelType w:val="hybridMultilevel"/>
    <w:tmpl w:val="42DEB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4026"/>
    <w:multiLevelType w:val="hybridMultilevel"/>
    <w:tmpl w:val="75445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F61C3"/>
    <w:multiLevelType w:val="hybridMultilevel"/>
    <w:tmpl w:val="9210D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4059"/>
    <w:multiLevelType w:val="hybridMultilevel"/>
    <w:tmpl w:val="F4703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59F6"/>
    <w:multiLevelType w:val="hybridMultilevel"/>
    <w:tmpl w:val="13F63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0508"/>
    <w:multiLevelType w:val="hybridMultilevel"/>
    <w:tmpl w:val="704A4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E6DD0"/>
    <w:multiLevelType w:val="hybridMultilevel"/>
    <w:tmpl w:val="1E248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40107"/>
    <w:multiLevelType w:val="hybridMultilevel"/>
    <w:tmpl w:val="188E4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E7023"/>
    <w:multiLevelType w:val="hybridMultilevel"/>
    <w:tmpl w:val="9356D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214F1"/>
    <w:multiLevelType w:val="hybridMultilevel"/>
    <w:tmpl w:val="42EA8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16A31"/>
    <w:multiLevelType w:val="hybridMultilevel"/>
    <w:tmpl w:val="46E4E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F5F0F"/>
    <w:multiLevelType w:val="hybridMultilevel"/>
    <w:tmpl w:val="1B109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4135C"/>
    <w:multiLevelType w:val="hybridMultilevel"/>
    <w:tmpl w:val="DB48F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17DB8"/>
    <w:multiLevelType w:val="hybridMultilevel"/>
    <w:tmpl w:val="7E6C7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77331"/>
    <w:multiLevelType w:val="hybridMultilevel"/>
    <w:tmpl w:val="F3E2B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82076"/>
    <w:multiLevelType w:val="hybridMultilevel"/>
    <w:tmpl w:val="11E84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65EF6"/>
    <w:multiLevelType w:val="hybridMultilevel"/>
    <w:tmpl w:val="9A902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1BEC"/>
    <w:multiLevelType w:val="hybridMultilevel"/>
    <w:tmpl w:val="B1849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A2EB3"/>
    <w:multiLevelType w:val="hybridMultilevel"/>
    <w:tmpl w:val="7B784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B104C"/>
    <w:multiLevelType w:val="hybridMultilevel"/>
    <w:tmpl w:val="936AE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26F3F"/>
    <w:multiLevelType w:val="hybridMultilevel"/>
    <w:tmpl w:val="31389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E5691"/>
    <w:multiLevelType w:val="hybridMultilevel"/>
    <w:tmpl w:val="8996C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A271D"/>
    <w:multiLevelType w:val="hybridMultilevel"/>
    <w:tmpl w:val="A3F81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70D36"/>
    <w:multiLevelType w:val="hybridMultilevel"/>
    <w:tmpl w:val="1400B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67FA8"/>
    <w:multiLevelType w:val="hybridMultilevel"/>
    <w:tmpl w:val="C6321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C71D0"/>
    <w:multiLevelType w:val="hybridMultilevel"/>
    <w:tmpl w:val="E84E8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52818"/>
    <w:multiLevelType w:val="hybridMultilevel"/>
    <w:tmpl w:val="C1D83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947BB"/>
    <w:multiLevelType w:val="hybridMultilevel"/>
    <w:tmpl w:val="13D2E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34E2D"/>
    <w:multiLevelType w:val="hybridMultilevel"/>
    <w:tmpl w:val="A246F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759AA"/>
    <w:multiLevelType w:val="hybridMultilevel"/>
    <w:tmpl w:val="AEB61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64D94"/>
    <w:multiLevelType w:val="hybridMultilevel"/>
    <w:tmpl w:val="1CA44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C0170"/>
    <w:multiLevelType w:val="hybridMultilevel"/>
    <w:tmpl w:val="CC683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42762"/>
    <w:multiLevelType w:val="hybridMultilevel"/>
    <w:tmpl w:val="92986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32294"/>
    <w:multiLevelType w:val="hybridMultilevel"/>
    <w:tmpl w:val="81041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54776"/>
    <w:multiLevelType w:val="hybridMultilevel"/>
    <w:tmpl w:val="6EE81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B7BB5"/>
    <w:multiLevelType w:val="hybridMultilevel"/>
    <w:tmpl w:val="56C2E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958AE"/>
    <w:multiLevelType w:val="hybridMultilevel"/>
    <w:tmpl w:val="CE029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13"/>
  </w:num>
  <w:num w:numId="4">
    <w:abstractNumId w:val="35"/>
  </w:num>
  <w:num w:numId="5">
    <w:abstractNumId w:val="2"/>
  </w:num>
  <w:num w:numId="6">
    <w:abstractNumId w:val="3"/>
  </w:num>
  <w:num w:numId="7">
    <w:abstractNumId w:val="25"/>
  </w:num>
  <w:num w:numId="8">
    <w:abstractNumId w:val="34"/>
  </w:num>
  <w:num w:numId="9">
    <w:abstractNumId w:val="15"/>
  </w:num>
  <w:num w:numId="10">
    <w:abstractNumId w:val="24"/>
  </w:num>
  <w:num w:numId="11">
    <w:abstractNumId w:val="16"/>
  </w:num>
  <w:num w:numId="12">
    <w:abstractNumId w:val="0"/>
  </w:num>
  <w:num w:numId="13">
    <w:abstractNumId w:val="4"/>
  </w:num>
  <w:num w:numId="14">
    <w:abstractNumId w:val="19"/>
  </w:num>
  <w:num w:numId="15">
    <w:abstractNumId w:val="6"/>
  </w:num>
  <w:num w:numId="16">
    <w:abstractNumId w:val="31"/>
  </w:num>
  <w:num w:numId="17">
    <w:abstractNumId w:val="26"/>
  </w:num>
  <w:num w:numId="18">
    <w:abstractNumId w:val="38"/>
  </w:num>
  <w:num w:numId="19">
    <w:abstractNumId w:val="28"/>
  </w:num>
  <w:num w:numId="20">
    <w:abstractNumId w:val="7"/>
  </w:num>
  <w:num w:numId="21">
    <w:abstractNumId w:val="18"/>
  </w:num>
  <w:num w:numId="22">
    <w:abstractNumId w:val="11"/>
  </w:num>
  <w:num w:numId="23">
    <w:abstractNumId w:val="17"/>
  </w:num>
  <w:num w:numId="24">
    <w:abstractNumId w:val="22"/>
  </w:num>
  <w:num w:numId="25">
    <w:abstractNumId w:val="33"/>
  </w:num>
  <w:num w:numId="26">
    <w:abstractNumId w:val="9"/>
  </w:num>
  <w:num w:numId="27">
    <w:abstractNumId w:val="5"/>
  </w:num>
  <w:num w:numId="28">
    <w:abstractNumId w:val="20"/>
  </w:num>
  <w:num w:numId="29">
    <w:abstractNumId w:val="37"/>
  </w:num>
  <w:num w:numId="30">
    <w:abstractNumId w:val="27"/>
  </w:num>
  <w:num w:numId="31">
    <w:abstractNumId w:val="21"/>
  </w:num>
  <w:num w:numId="32">
    <w:abstractNumId w:val="32"/>
  </w:num>
  <w:num w:numId="33">
    <w:abstractNumId w:val="30"/>
  </w:num>
  <w:num w:numId="34">
    <w:abstractNumId w:val="1"/>
  </w:num>
  <w:num w:numId="35">
    <w:abstractNumId w:val="29"/>
  </w:num>
  <w:num w:numId="36">
    <w:abstractNumId w:val="40"/>
  </w:num>
  <w:num w:numId="37">
    <w:abstractNumId w:val="12"/>
  </w:num>
  <w:num w:numId="38">
    <w:abstractNumId w:val="10"/>
  </w:num>
  <w:num w:numId="39">
    <w:abstractNumId w:val="36"/>
  </w:num>
  <w:num w:numId="40">
    <w:abstractNumId w:val="1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51"/>
    <w:rsid w:val="000034A2"/>
    <w:rsid w:val="0000523A"/>
    <w:rsid w:val="000207F9"/>
    <w:rsid w:val="00027650"/>
    <w:rsid w:val="00040A15"/>
    <w:rsid w:val="0004121C"/>
    <w:rsid w:val="00044775"/>
    <w:rsid w:val="00047814"/>
    <w:rsid w:val="0006218E"/>
    <w:rsid w:val="0008003D"/>
    <w:rsid w:val="00080878"/>
    <w:rsid w:val="00081A65"/>
    <w:rsid w:val="000838BE"/>
    <w:rsid w:val="00090E51"/>
    <w:rsid w:val="000A2DE8"/>
    <w:rsid w:val="000C057F"/>
    <w:rsid w:val="000C6196"/>
    <w:rsid w:val="000F70F1"/>
    <w:rsid w:val="001044A8"/>
    <w:rsid w:val="00104F5A"/>
    <w:rsid w:val="00110EF6"/>
    <w:rsid w:val="0012128F"/>
    <w:rsid w:val="00122AD6"/>
    <w:rsid w:val="0013053E"/>
    <w:rsid w:val="00131ACF"/>
    <w:rsid w:val="001405BC"/>
    <w:rsid w:val="0014184E"/>
    <w:rsid w:val="0014314D"/>
    <w:rsid w:val="00163BEE"/>
    <w:rsid w:val="001743BC"/>
    <w:rsid w:val="00174C24"/>
    <w:rsid w:val="00175EE2"/>
    <w:rsid w:val="00180BF3"/>
    <w:rsid w:val="001812A1"/>
    <w:rsid w:val="00186944"/>
    <w:rsid w:val="001A2B95"/>
    <w:rsid w:val="001B5CA3"/>
    <w:rsid w:val="001C5BE0"/>
    <w:rsid w:val="001D1FD1"/>
    <w:rsid w:val="001D23F9"/>
    <w:rsid w:val="001D6E49"/>
    <w:rsid w:val="001E499D"/>
    <w:rsid w:val="001E764F"/>
    <w:rsid w:val="001F2298"/>
    <w:rsid w:val="00204255"/>
    <w:rsid w:val="00204381"/>
    <w:rsid w:val="00212533"/>
    <w:rsid w:val="00214C5E"/>
    <w:rsid w:val="0022297A"/>
    <w:rsid w:val="002360CC"/>
    <w:rsid w:val="00236C85"/>
    <w:rsid w:val="0024026D"/>
    <w:rsid w:val="00246690"/>
    <w:rsid w:val="0026344C"/>
    <w:rsid w:val="0026454C"/>
    <w:rsid w:val="00291370"/>
    <w:rsid w:val="00291949"/>
    <w:rsid w:val="00291B8A"/>
    <w:rsid w:val="002938D8"/>
    <w:rsid w:val="002A0174"/>
    <w:rsid w:val="002A2A62"/>
    <w:rsid w:val="002A3E86"/>
    <w:rsid w:val="002B5598"/>
    <w:rsid w:val="002C53B8"/>
    <w:rsid w:val="002E6685"/>
    <w:rsid w:val="002E6B25"/>
    <w:rsid w:val="002F55B9"/>
    <w:rsid w:val="002F7CA1"/>
    <w:rsid w:val="003032FF"/>
    <w:rsid w:val="00303CE5"/>
    <w:rsid w:val="00304567"/>
    <w:rsid w:val="00313E93"/>
    <w:rsid w:val="00330E78"/>
    <w:rsid w:val="00333E29"/>
    <w:rsid w:val="00334F1F"/>
    <w:rsid w:val="003476E2"/>
    <w:rsid w:val="003559AF"/>
    <w:rsid w:val="00363D0E"/>
    <w:rsid w:val="00371B45"/>
    <w:rsid w:val="00374FF4"/>
    <w:rsid w:val="003773E8"/>
    <w:rsid w:val="0038466F"/>
    <w:rsid w:val="00384BAE"/>
    <w:rsid w:val="003919F3"/>
    <w:rsid w:val="003927F9"/>
    <w:rsid w:val="003C1BEB"/>
    <w:rsid w:val="003D30D9"/>
    <w:rsid w:val="003E0B00"/>
    <w:rsid w:val="003E2CD1"/>
    <w:rsid w:val="003F3E4C"/>
    <w:rsid w:val="00407DE8"/>
    <w:rsid w:val="0041098C"/>
    <w:rsid w:val="00414E9D"/>
    <w:rsid w:val="004210B2"/>
    <w:rsid w:val="0043399D"/>
    <w:rsid w:val="00451F38"/>
    <w:rsid w:val="004613D1"/>
    <w:rsid w:val="00462C5F"/>
    <w:rsid w:val="004647B9"/>
    <w:rsid w:val="00487ECC"/>
    <w:rsid w:val="0049191F"/>
    <w:rsid w:val="004A1DEB"/>
    <w:rsid w:val="004B27EB"/>
    <w:rsid w:val="004B2B77"/>
    <w:rsid w:val="004C22F6"/>
    <w:rsid w:val="004C57E7"/>
    <w:rsid w:val="004D0B1B"/>
    <w:rsid w:val="004D501E"/>
    <w:rsid w:val="004D57A2"/>
    <w:rsid w:val="004F000D"/>
    <w:rsid w:val="004F012F"/>
    <w:rsid w:val="004F6A8C"/>
    <w:rsid w:val="00503391"/>
    <w:rsid w:val="005138AB"/>
    <w:rsid w:val="00530254"/>
    <w:rsid w:val="00547D44"/>
    <w:rsid w:val="005644AC"/>
    <w:rsid w:val="00570716"/>
    <w:rsid w:val="00570ACB"/>
    <w:rsid w:val="005751C6"/>
    <w:rsid w:val="00577F26"/>
    <w:rsid w:val="00583C17"/>
    <w:rsid w:val="00587E57"/>
    <w:rsid w:val="005904E2"/>
    <w:rsid w:val="005A055B"/>
    <w:rsid w:val="005A0716"/>
    <w:rsid w:val="005A432E"/>
    <w:rsid w:val="005A485A"/>
    <w:rsid w:val="005A4FD7"/>
    <w:rsid w:val="005B3B04"/>
    <w:rsid w:val="005B712E"/>
    <w:rsid w:val="005C365A"/>
    <w:rsid w:val="005C374A"/>
    <w:rsid w:val="005C420F"/>
    <w:rsid w:val="005D44A7"/>
    <w:rsid w:val="005D605E"/>
    <w:rsid w:val="005E2BA0"/>
    <w:rsid w:val="005E37E8"/>
    <w:rsid w:val="005E77B9"/>
    <w:rsid w:val="005F09FA"/>
    <w:rsid w:val="005F1C80"/>
    <w:rsid w:val="005F2F9E"/>
    <w:rsid w:val="005F364B"/>
    <w:rsid w:val="005F6DE7"/>
    <w:rsid w:val="00607B6B"/>
    <w:rsid w:val="0061067A"/>
    <w:rsid w:val="00613872"/>
    <w:rsid w:val="00616463"/>
    <w:rsid w:val="00620F14"/>
    <w:rsid w:val="00626546"/>
    <w:rsid w:val="006309B3"/>
    <w:rsid w:val="00632C3F"/>
    <w:rsid w:val="00634B3B"/>
    <w:rsid w:val="00661568"/>
    <w:rsid w:val="00665EF2"/>
    <w:rsid w:val="00666E27"/>
    <w:rsid w:val="00692453"/>
    <w:rsid w:val="006A6CD2"/>
    <w:rsid w:val="006B2168"/>
    <w:rsid w:val="006C029C"/>
    <w:rsid w:val="006C6A46"/>
    <w:rsid w:val="006D18E3"/>
    <w:rsid w:val="006E6BFA"/>
    <w:rsid w:val="006E7834"/>
    <w:rsid w:val="0070786E"/>
    <w:rsid w:val="007260ED"/>
    <w:rsid w:val="00742237"/>
    <w:rsid w:val="00742FEF"/>
    <w:rsid w:val="007460F8"/>
    <w:rsid w:val="007541D2"/>
    <w:rsid w:val="00760984"/>
    <w:rsid w:val="00770632"/>
    <w:rsid w:val="00771F94"/>
    <w:rsid w:val="0079074D"/>
    <w:rsid w:val="007914E0"/>
    <w:rsid w:val="007946E2"/>
    <w:rsid w:val="0079680E"/>
    <w:rsid w:val="00796D5D"/>
    <w:rsid w:val="007A46FF"/>
    <w:rsid w:val="007C054A"/>
    <w:rsid w:val="007C05EA"/>
    <w:rsid w:val="007D7396"/>
    <w:rsid w:val="007E53E9"/>
    <w:rsid w:val="007E56AC"/>
    <w:rsid w:val="007F0E65"/>
    <w:rsid w:val="008121FB"/>
    <w:rsid w:val="00817B3A"/>
    <w:rsid w:val="008223C2"/>
    <w:rsid w:val="00822728"/>
    <w:rsid w:val="00822D3B"/>
    <w:rsid w:val="008511A0"/>
    <w:rsid w:val="0085138A"/>
    <w:rsid w:val="008518B0"/>
    <w:rsid w:val="00851B01"/>
    <w:rsid w:val="00860B56"/>
    <w:rsid w:val="00861B08"/>
    <w:rsid w:val="00865365"/>
    <w:rsid w:val="00875B06"/>
    <w:rsid w:val="0089352E"/>
    <w:rsid w:val="00894E51"/>
    <w:rsid w:val="00894F25"/>
    <w:rsid w:val="008A160E"/>
    <w:rsid w:val="008A6DE5"/>
    <w:rsid w:val="008B539A"/>
    <w:rsid w:val="008C0450"/>
    <w:rsid w:val="008C4116"/>
    <w:rsid w:val="008D1958"/>
    <w:rsid w:val="008D2376"/>
    <w:rsid w:val="008E4C6F"/>
    <w:rsid w:val="008E6E8F"/>
    <w:rsid w:val="008F1CB0"/>
    <w:rsid w:val="00901D4C"/>
    <w:rsid w:val="009043C8"/>
    <w:rsid w:val="009064C3"/>
    <w:rsid w:val="00911411"/>
    <w:rsid w:val="009360C9"/>
    <w:rsid w:val="00937EA8"/>
    <w:rsid w:val="009402B7"/>
    <w:rsid w:val="00943A30"/>
    <w:rsid w:val="009470CD"/>
    <w:rsid w:val="00963384"/>
    <w:rsid w:val="00974020"/>
    <w:rsid w:val="0097439D"/>
    <w:rsid w:val="00976D8B"/>
    <w:rsid w:val="009A3A8C"/>
    <w:rsid w:val="009C2D55"/>
    <w:rsid w:val="009D550A"/>
    <w:rsid w:val="009D653F"/>
    <w:rsid w:val="009E3A12"/>
    <w:rsid w:val="009F32B5"/>
    <w:rsid w:val="009F428B"/>
    <w:rsid w:val="00A14031"/>
    <w:rsid w:val="00A23D69"/>
    <w:rsid w:val="00A33CA1"/>
    <w:rsid w:val="00A350D6"/>
    <w:rsid w:val="00A44C15"/>
    <w:rsid w:val="00A5269C"/>
    <w:rsid w:val="00A60D7D"/>
    <w:rsid w:val="00A671C0"/>
    <w:rsid w:val="00A73BD8"/>
    <w:rsid w:val="00A76123"/>
    <w:rsid w:val="00A80FBD"/>
    <w:rsid w:val="00A8200C"/>
    <w:rsid w:val="00A82CEF"/>
    <w:rsid w:val="00A9015C"/>
    <w:rsid w:val="00AA62FF"/>
    <w:rsid w:val="00AB444D"/>
    <w:rsid w:val="00AC3738"/>
    <w:rsid w:val="00AC5808"/>
    <w:rsid w:val="00AC5FA4"/>
    <w:rsid w:val="00B02F57"/>
    <w:rsid w:val="00B10030"/>
    <w:rsid w:val="00B113E6"/>
    <w:rsid w:val="00B117F3"/>
    <w:rsid w:val="00B23BFE"/>
    <w:rsid w:val="00B24840"/>
    <w:rsid w:val="00B3042D"/>
    <w:rsid w:val="00B42B27"/>
    <w:rsid w:val="00B43219"/>
    <w:rsid w:val="00B56BC7"/>
    <w:rsid w:val="00B57EC9"/>
    <w:rsid w:val="00B64A9C"/>
    <w:rsid w:val="00BA4D8E"/>
    <w:rsid w:val="00BB7388"/>
    <w:rsid w:val="00BB7FED"/>
    <w:rsid w:val="00BC4B03"/>
    <w:rsid w:val="00BD3BE6"/>
    <w:rsid w:val="00BE0C6C"/>
    <w:rsid w:val="00BF6986"/>
    <w:rsid w:val="00C02C7F"/>
    <w:rsid w:val="00C10894"/>
    <w:rsid w:val="00C12E21"/>
    <w:rsid w:val="00C33940"/>
    <w:rsid w:val="00C34BE1"/>
    <w:rsid w:val="00C37BD7"/>
    <w:rsid w:val="00C45625"/>
    <w:rsid w:val="00C522B9"/>
    <w:rsid w:val="00C5436A"/>
    <w:rsid w:val="00C54F2F"/>
    <w:rsid w:val="00C645BD"/>
    <w:rsid w:val="00C715B0"/>
    <w:rsid w:val="00C76899"/>
    <w:rsid w:val="00C83855"/>
    <w:rsid w:val="00C87EAB"/>
    <w:rsid w:val="00C90C51"/>
    <w:rsid w:val="00C9330E"/>
    <w:rsid w:val="00CA396A"/>
    <w:rsid w:val="00CA5743"/>
    <w:rsid w:val="00CA7C6D"/>
    <w:rsid w:val="00CB6C10"/>
    <w:rsid w:val="00D04B40"/>
    <w:rsid w:val="00D20742"/>
    <w:rsid w:val="00D2274A"/>
    <w:rsid w:val="00D23E9C"/>
    <w:rsid w:val="00D43B9C"/>
    <w:rsid w:val="00D534D3"/>
    <w:rsid w:val="00D57816"/>
    <w:rsid w:val="00D65671"/>
    <w:rsid w:val="00D7056E"/>
    <w:rsid w:val="00D72691"/>
    <w:rsid w:val="00D81B31"/>
    <w:rsid w:val="00D84573"/>
    <w:rsid w:val="00DA49FF"/>
    <w:rsid w:val="00DA55FF"/>
    <w:rsid w:val="00DB2A75"/>
    <w:rsid w:val="00DB57B9"/>
    <w:rsid w:val="00DB7FFC"/>
    <w:rsid w:val="00DD4679"/>
    <w:rsid w:val="00DE11BE"/>
    <w:rsid w:val="00DE5A0A"/>
    <w:rsid w:val="00DF03F1"/>
    <w:rsid w:val="00DF28A0"/>
    <w:rsid w:val="00E01659"/>
    <w:rsid w:val="00E04CC2"/>
    <w:rsid w:val="00E064C5"/>
    <w:rsid w:val="00E06CF2"/>
    <w:rsid w:val="00E25A22"/>
    <w:rsid w:val="00E31F9D"/>
    <w:rsid w:val="00E34EB3"/>
    <w:rsid w:val="00E36EB4"/>
    <w:rsid w:val="00E40165"/>
    <w:rsid w:val="00E44D51"/>
    <w:rsid w:val="00E60961"/>
    <w:rsid w:val="00E60B81"/>
    <w:rsid w:val="00E628CD"/>
    <w:rsid w:val="00E64022"/>
    <w:rsid w:val="00E64351"/>
    <w:rsid w:val="00E64FEF"/>
    <w:rsid w:val="00E65F56"/>
    <w:rsid w:val="00E710F5"/>
    <w:rsid w:val="00E735BF"/>
    <w:rsid w:val="00E87D81"/>
    <w:rsid w:val="00EA6460"/>
    <w:rsid w:val="00EB3A03"/>
    <w:rsid w:val="00EB42F1"/>
    <w:rsid w:val="00ED32E8"/>
    <w:rsid w:val="00ED6F17"/>
    <w:rsid w:val="00EF2EA3"/>
    <w:rsid w:val="00EF320B"/>
    <w:rsid w:val="00F01FA0"/>
    <w:rsid w:val="00F04A90"/>
    <w:rsid w:val="00F10909"/>
    <w:rsid w:val="00F110B7"/>
    <w:rsid w:val="00F1560A"/>
    <w:rsid w:val="00F213B7"/>
    <w:rsid w:val="00F34D92"/>
    <w:rsid w:val="00F460EF"/>
    <w:rsid w:val="00F62C64"/>
    <w:rsid w:val="00F714D0"/>
    <w:rsid w:val="00F72AE7"/>
    <w:rsid w:val="00F77212"/>
    <w:rsid w:val="00FA4D20"/>
    <w:rsid w:val="00FD0154"/>
    <w:rsid w:val="00FD0343"/>
    <w:rsid w:val="00FD2653"/>
    <w:rsid w:val="00FD4A0C"/>
    <w:rsid w:val="00FE4E46"/>
    <w:rsid w:val="00FF0BB2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B9F47D"/>
  <w15:chartTrackingRefBased/>
  <w15:docId w15:val="{38E5F0C4-F94F-44B2-8E63-9E58B3B2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1A0"/>
  </w:style>
  <w:style w:type="paragraph" w:styleId="Pieddepage">
    <w:name w:val="footer"/>
    <w:basedOn w:val="Normal"/>
    <w:link w:val="PieddepageCar"/>
    <w:uiPriority w:val="99"/>
    <w:unhideWhenUsed/>
    <w:rsid w:val="0085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1A0"/>
  </w:style>
  <w:style w:type="character" w:styleId="Lienhypertexte">
    <w:name w:val="Hyperlink"/>
    <w:basedOn w:val="Policepardfaut"/>
    <w:uiPriority w:val="99"/>
    <w:unhideWhenUsed/>
    <w:rsid w:val="008511A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bache.fr/apprendre-a-realiser-un-publipostage-avec-word-10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nbache.f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facebook.com/Sformateu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Documents\Mod&#232;les%20Office%20personnalis&#233;s\Support_bonbach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D480-A60A-4EED-B361-9E23C4F5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Support_bonbache.dotx</Template>
  <TotalTime>0</TotalTime>
  <Pages>1</Pages>
  <Words>145</Words>
  <Characters>944</Characters>
  <Application>Microsoft Office Word</Application>
  <DocSecurity>0</DocSecurity>
  <Lines>12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StephaneR</dc:creator>
  <cp:keywords/>
  <dc:description/>
  <cp:lastModifiedBy>Steph R</cp:lastModifiedBy>
  <cp:revision>2</cp:revision>
  <cp:lastPrinted>2016-12-01T19:02:00Z</cp:lastPrinted>
  <dcterms:created xsi:type="dcterms:W3CDTF">2021-07-19T13:26:00Z</dcterms:created>
  <dcterms:modified xsi:type="dcterms:W3CDTF">2021-07-19T13:26:00Z</dcterms:modified>
</cp:coreProperties>
</file>